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3A5E3" w14:textId="77777777" w:rsidR="00BE0C09" w:rsidRPr="007F349B" w:rsidRDefault="000E652B">
      <w:pPr>
        <w:jc w:val="center"/>
      </w:pPr>
      <w:r w:rsidRPr="007F349B">
        <w:rPr>
          <w:noProof/>
        </w:rPr>
        <w:drawing>
          <wp:inline distT="0" distB="0" distL="0" distR="0" wp14:anchorId="42F29C6E" wp14:editId="402F4FE5">
            <wp:extent cx="3253740" cy="587481"/>
            <wp:effectExtent l="0" t="0" r="3810" b="317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95629" cy="595044"/>
                    </a:xfrm>
                    <a:prstGeom prst="rect">
                      <a:avLst/>
                    </a:prstGeom>
                    <a:ln/>
                  </pic:spPr>
                </pic:pic>
              </a:graphicData>
            </a:graphic>
          </wp:inline>
        </w:drawing>
      </w:r>
    </w:p>
    <w:p w14:paraId="2DBFC99C" w14:textId="77777777" w:rsidR="00BE0C09" w:rsidRPr="007F349B" w:rsidRDefault="00BE0C09">
      <w:pPr>
        <w:pStyle w:val="Title"/>
        <w:rPr>
          <w:rFonts w:ascii="Arial" w:eastAsia="Arial" w:hAnsi="Arial" w:cs="Arial"/>
          <w:sz w:val="23"/>
          <w:szCs w:val="23"/>
          <w:u w:val="none"/>
        </w:rPr>
      </w:pPr>
    </w:p>
    <w:p w14:paraId="6546285A" w14:textId="77777777" w:rsidR="00086C68" w:rsidRPr="00086C68" w:rsidRDefault="00086C68" w:rsidP="008B1F50">
      <w:pPr>
        <w:pStyle w:val="NormalWeb"/>
        <w:spacing w:before="0" w:beforeAutospacing="0" w:after="160" w:afterAutospacing="0"/>
        <w:jc w:val="center"/>
        <w:rPr>
          <w:rFonts w:ascii="Arial" w:hAnsi="Arial" w:cs="Arial"/>
          <w:b/>
          <w:bCs/>
          <w:color w:val="000000"/>
          <w:sz w:val="22"/>
          <w:szCs w:val="44"/>
        </w:rPr>
      </w:pPr>
    </w:p>
    <w:p w14:paraId="028722E9" w14:textId="7584087A" w:rsidR="008B1F50" w:rsidRPr="008B1F50" w:rsidRDefault="008B1F50" w:rsidP="008B1F50">
      <w:pPr>
        <w:pStyle w:val="NormalWeb"/>
        <w:spacing w:before="0" w:beforeAutospacing="0" w:after="160" w:afterAutospacing="0"/>
        <w:jc w:val="center"/>
        <w:rPr>
          <w:sz w:val="20"/>
        </w:rPr>
      </w:pPr>
      <w:r w:rsidRPr="008B1F50">
        <w:rPr>
          <w:rFonts w:ascii="Arial" w:hAnsi="Arial" w:cs="Arial"/>
          <w:b/>
          <w:bCs/>
          <w:color w:val="000000"/>
          <w:sz w:val="36"/>
          <w:szCs w:val="44"/>
        </w:rPr>
        <w:t>EMERGING RESEARCH SHOWCASE:</w:t>
      </w:r>
      <w:r w:rsidRPr="008B1F50">
        <w:rPr>
          <w:rFonts w:ascii="Arial" w:hAnsi="Arial" w:cs="Arial"/>
          <w:b/>
          <w:bCs/>
          <w:color w:val="000000"/>
          <w:sz w:val="36"/>
          <w:szCs w:val="44"/>
        </w:rPr>
        <w:br/>
      </w:r>
      <w:r w:rsidR="00086C68">
        <w:rPr>
          <w:rFonts w:ascii="Arial" w:hAnsi="Arial" w:cs="Arial"/>
          <w:b/>
          <w:bCs/>
          <w:color w:val="000000"/>
          <w:sz w:val="36"/>
          <w:szCs w:val="44"/>
        </w:rPr>
        <w:t>Long-Term Carbon Sequestration</w:t>
      </w:r>
    </w:p>
    <w:p w14:paraId="1552EE9B" w14:textId="217736F5" w:rsidR="008B1F50" w:rsidRDefault="00086C68" w:rsidP="008B1F50">
      <w:pPr>
        <w:pStyle w:val="NormalWeb"/>
        <w:spacing w:before="0" w:beforeAutospacing="0" w:after="160" w:afterAutospacing="0"/>
        <w:jc w:val="center"/>
      </w:pPr>
      <w:r>
        <w:rPr>
          <w:rFonts w:ascii="Arial" w:hAnsi="Arial" w:cs="Arial"/>
          <w:color w:val="333333"/>
        </w:rPr>
        <w:t>Tuesday, February</w:t>
      </w:r>
      <w:r w:rsidR="008B1F50">
        <w:rPr>
          <w:rFonts w:ascii="Arial" w:hAnsi="Arial" w:cs="Arial"/>
          <w:color w:val="333333"/>
        </w:rPr>
        <w:t xml:space="preserve"> </w:t>
      </w:r>
      <w:r>
        <w:rPr>
          <w:rFonts w:ascii="Arial" w:hAnsi="Arial" w:cs="Arial"/>
          <w:color w:val="333333"/>
        </w:rPr>
        <w:t>21</w:t>
      </w:r>
      <w:r w:rsidR="008B1F50">
        <w:rPr>
          <w:rFonts w:ascii="Arial" w:hAnsi="Arial" w:cs="Arial"/>
          <w:color w:val="333333"/>
        </w:rPr>
        <w:t xml:space="preserve">, </w:t>
      </w:r>
      <w:r>
        <w:rPr>
          <w:rFonts w:ascii="Arial" w:hAnsi="Arial" w:cs="Arial"/>
          <w:color w:val="333333"/>
        </w:rPr>
        <w:t>3:00–6</w:t>
      </w:r>
      <w:r w:rsidR="008B1F50">
        <w:rPr>
          <w:rFonts w:ascii="Arial" w:hAnsi="Arial" w:cs="Arial"/>
          <w:color w:val="333333"/>
        </w:rPr>
        <w:t>:00</w:t>
      </w:r>
      <w:r>
        <w:rPr>
          <w:rFonts w:ascii="Arial" w:hAnsi="Arial" w:cs="Arial"/>
          <w:color w:val="333333"/>
        </w:rPr>
        <w:t>p</w:t>
      </w:r>
      <w:r w:rsidR="008B1F50">
        <w:rPr>
          <w:rFonts w:ascii="Arial" w:hAnsi="Arial" w:cs="Arial"/>
          <w:color w:val="333333"/>
        </w:rPr>
        <w:t>m</w:t>
      </w:r>
      <w:r w:rsidR="008B1F50">
        <w:rPr>
          <w:rFonts w:ascii="Arial" w:hAnsi="Arial" w:cs="Arial"/>
          <w:color w:val="333333"/>
        </w:rPr>
        <w:br/>
      </w:r>
    </w:p>
    <w:p w14:paraId="29987F5D" w14:textId="77777777" w:rsidR="008B1F50" w:rsidRDefault="008B1F50" w:rsidP="008B1F50"/>
    <w:p w14:paraId="5A5ACF1A" w14:textId="7B9C2D17" w:rsidR="008B1F50" w:rsidRDefault="008B1F50" w:rsidP="008B1F50">
      <w:pPr>
        <w:pStyle w:val="NormalWeb"/>
        <w:spacing w:before="0" w:beforeAutospacing="0" w:after="240" w:afterAutospacing="0"/>
        <w:jc w:val="center"/>
        <w:rPr>
          <w:rFonts w:ascii="Arial" w:hAnsi="Arial" w:cs="Arial"/>
          <w:b/>
          <w:bCs/>
          <w:color w:val="000000"/>
          <w:sz w:val="28"/>
          <w:szCs w:val="36"/>
        </w:rPr>
      </w:pPr>
      <w:r w:rsidRPr="008B1F50">
        <w:rPr>
          <w:rFonts w:ascii="Arial" w:hAnsi="Arial" w:cs="Arial"/>
          <w:b/>
          <w:bCs/>
          <w:color w:val="000000"/>
          <w:sz w:val="28"/>
          <w:szCs w:val="36"/>
        </w:rPr>
        <w:t>AGENDA</w:t>
      </w:r>
      <w:r w:rsidR="00F930BD">
        <w:rPr>
          <w:rFonts w:ascii="Arial" w:hAnsi="Arial" w:cs="Arial"/>
          <w:b/>
          <w:bCs/>
          <w:color w:val="000000"/>
          <w:sz w:val="28"/>
          <w:szCs w:val="36"/>
        </w:rPr>
        <w:t xml:space="preserve"> with Video Timestamps</w:t>
      </w:r>
    </w:p>
    <w:p w14:paraId="3881C91B" w14:textId="77777777" w:rsidR="00086C68" w:rsidRPr="008B1F50" w:rsidRDefault="00086C68" w:rsidP="008B1F50">
      <w:pPr>
        <w:pStyle w:val="NormalWeb"/>
        <w:spacing w:before="0" w:beforeAutospacing="0" w:after="240" w:afterAutospacing="0"/>
        <w:jc w:val="center"/>
        <w:rPr>
          <w:sz w:val="20"/>
        </w:rPr>
      </w:pPr>
    </w:p>
    <w:p w14:paraId="2EA8CB5F" w14:textId="637798A4" w:rsidR="00086C68" w:rsidRDefault="00F930BD" w:rsidP="00086C68">
      <w:pPr>
        <w:pStyle w:val="NormalWeb"/>
        <w:spacing w:before="0" w:beforeAutospacing="0" w:after="0" w:afterAutospacing="0"/>
      </w:pPr>
      <w:r>
        <w:rPr>
          <w:rFonts w:ascii="Arial" w:hAnsi="Arial" w:cs="Arial"/>
          <w:color w:val="000000"/>
          <w:sz w:val="21"/>
          <w:szCs w:val="21"/>
        </w:rPr>
        <w:t xml:space="preserve">3:00 p.m. – </w:t>
      </w:r>
      <w:r w:rsidR="00086C68">
        <w:rPr>
          <w:rFonts w:ascii="Arial" w:hAnsi="Arial" w:cs="Arial"/>
          <w:color w:val="000000"/>
          <w:sz w:val="21"/>
          <w:szCs w:val="21"/>
        </w:rPr>
        <w:t>Welcome and the View from Industry</w:t>
      </w:r>
    </w:p>
    <w:p w14:paraId="1C8EBA4E" w14:textId="0C05A772" w:rsidR="00086C68" w:rsidRDefault="00F930BD" w:rsidP="00160C7D">
      <w:pPr>
        <w:pStyle w:val="NormalWeb"/>
        <w:numPr>
          <w:ilvl w:val="0"/>
          <w:numId w:val="15"/>
        </w:numPr>
        <w:spacing w:before="120" w:beforeAutospacing="0" w:after="0" w:afterAutospacing="0"/>
        <w:textAlignment w:val="baseline"/>
        <w:rPr>
          <w:rFonts w:ascii="Arial" w:hAnsi="Arial" w:cs="Arial"/>
          <w:color w:val="000000"/>
          <w:sz w:val="21"/>
          <w:szCs w:val="21"/>
        </w:rPr>
      </w:pPr>
      <w:r w:rsidRPr="00F930BD">
        <w:rPr>
          <w:rFonts w:ascii="Arial" w:hAnsi="Arial" w:cs="Arial"/>
          <w:b/>
          <w:color w:val="000000"/>
          <w:sz w:val="21"/>
          <w:szCs w:val="21"/>
        </w:rPr>
        <w:t>00:00:23</w:t>
      </w:r>
      <w:r>
        <w:rPr>
          <w:rFonts w:ascii="Arial" w:hAnsi="Arial" w:cs="Arial"/>
          <w:color w:val="000000"/>
          <w:sz w:val="21"/>
          <w:szCs w:val="21"/>
        </w:rPr>
        <w:t xml:space="preserve"> </w:t>
      </w:r>
      <w:r w:rsidR="00086C68">
        <w:rPr>
          <w:rFonts w:ascii="Arial" w:hAnsi="Arial" w:cs="Arial"/>
          <w:color w:val="000000"/>
          <w:sz w:val="21"/>
          <w:szCs w:val="21"/>
        </w:rPr>
        <w:t xml:space="preserve">Welcome and CALS Overview: </w:t>
      </w:r>
      <w:hyperlink r:id="rId8" w:history="1">
        <w:r w:rsidR="00086C68">
          <w:rPr>
            <w:rStyle w:val="Hyperlink"/>
            <w:rFonts w:ascii="Arial" w:hAnsi="Arial" w:cs="Arial"/>
            <w:color w:val="1155CC"/>
            <w:sz w:val="21"/>
            <w:szCs w:val="21"/>
          </w:rPr>
          <w:t xml:space="preserve">Steve </w:t>
        </w:r>
        <w:proofErr w:type="spellStart"/>
        <w:r w:rsidR="00086C68">
          <w:rPr>
            <w:rStyle w:val="Hyperlink"/>
            <w:rFonts w:ascii="Arial" w:hAnsi="Arial" w:cs="Arial"/>
            <w:color w:val="1155CC"/>
            <w:sz w:val="21"/>
            <w:szCs w:val="21"/>
          </w:rPr>
          <w:t>Lommel</w:t>
        </w:r>
        <w:proofErr w:type="spellEnd"/>
      </w:hyperlink>
      <w:r w:rsidR="00086C68">
        <w:rPr>
          <w:rFonts w:ascii="Arial" w:hAnsi="Arial" w:cs="Arial"/>
          <w:color w:val="000000"/>
          <w:sz w:val="21"/>
          <w:szCs w:val="21"/>
        </w:rPr>
        <w:t xml:space="preserve">, CALS Associate Dean </w:t>
      </w:r>
      <w:r w:rsidR="00B61AE0">
        <w:rPr>
          <w:rFonts w:ascii="Arial" w:hAnsi="Arial" w:cs="Arial"/>
          <w:color w:val="000000"/>
          <w:sz w:val="21"/>
          <w:szCs w:val="21"/>
        </w:rPr>
        <w:t xml:space="preserve">for Research </w:t>
      </w:r>
      <w:r w:rsidR="00086C68">
        <w:rPr>
          <w:rFonts w:ascii="Arial" w:hAnsi="Arial" w:cs="Arial"/>
          <w:color w:val="000000"/>
          <w:sz w:val="21"/>
          <w:szCs w:val="21"/>
        </w:rPr>
        <w:t xml:space="preserve">and Director of </w:t>
      </w:r>
      <w:hyperlink r:id="rId9" w:history="1">
        <w:r w:rsidR="00086C68">
          <w:rPr>
            <w:rStyle w:val="Hyperlink"/>
            <w:rFonts w:ascii="Arial" w:hAnsi="Arial" w:cs="Arial"/>
            <w:color w:val="1155CC"/>
            <w:sz w:val="21"/>
            <w:szCs w:val="21"/>
          </w:rPr>
          <w:t>NC Agricultural Research Service</w:t>
        </w:r>
      </w:hyperlink>
    </w:p>
    <w:p w14:paraId="2A8DFE0E" w14:textId="5C31002B" w:rsidR="00086C68" w:rsidRPr="001663EF" w:rsidRDefault="00F930BD" w:rsidP="00160C7D">
      <w:pPr>
        <w:pStyle w:val="NormalWeb"/>
        <w:numPr>
          <w:ilvl w:val="0"/>
          <w:numId w:val="15"/>
        </w:numPr>
        <w:spacing w:before="120" w:beforeAutospacing="0" w:after="0" w:afterAutospacing="0"/>
        <w:textAlignment w:val="baseline"/>
        <w:rPr>
          <w:rStyle w:val="Hyperlink"/>
          <w:rFonts w:ascii="Arial" w:hAnsi="Arial" w:cs="Arial"/>
          <w:color w:val="333333"/>
          <w:sz w:val="21"/>
          <w:szCs w:val="21"/>
          <w:u w:val="none"/>
        </w:rPr>
      </w:pPr>
      <w:r w:rsidRPr="00F930BD">
        <w:rPr>
          <w:rFonts w:ascii="Arial" w:hAnsi="Arial" w:cs="Arial"/>
          <w:b/>
          <w:color w:val="000000"/>
          <w:sz w:val="21"/>
          <w:szCs w:val="21"/>
        </w:rPr>
        <w:t>00:02:55</w:t>
      </w:r>
      <w:r>
        <w:rPr>
          <w:rFonts w:ascii="Arial" w:hAnsi="Arial" w:cs="Arial"/>
          <w:color w:val="000000"/>
          <w:sz w:val="21"/>
          <w:szCs w:val="21"/>
        </w:rPr>
        <w:t xml:space="preserve"> </w:t>
      </w:r>
      <w:r w:rsidR="00086C68">
        <w:rPr>
          <w:rFonts w:ascii="Arial" w:hAnsi="Arial" w:cs="Arial"/>
          <w:color w:val="000000"/>
          <w:sz w:val="21"/>
          <w:szCs w:val="21"/>
        </w:rPr>
        <w:t xml:space="preserve">Welcome: </w:t>
      </w:r>
      <w:hyperlink r:id="rId10" w:history="1">
        <w:r w:rsidR="00086C68">
          <w:rPr>
            <w:rStyle w:val="Hyperlink"/>
            <w:rFonts w:ascii="Arial" w:hAnsi="Arial" w:cs="Arial"/>
            <w:color w:val="1155CC"/>
            <w:sz w:val="21"/>
            <w:szCs w:val="21"/>
          </w:rPr>
          <w:t>Dr. Adrian Percy</w:t>
        </w:r>
      </w:hyperlink>
      <w:r w:rsidR="00086C68">
        <w:rPr>
          <w:rFonts w:ascii="Arial" w:hAnsi="Arial" w:cs="Arial"/>
          <w:color w:val="000000"/>
          <w:sz w:val="21"/>
          <w:szCs w:val="21"/>
        </w:rPr>
        <w:t>, Executive Director of NC State’s </w:t>
      </w:r>
      <w:hyperlink r:id="rId11" w:history="1">
        <w:r w:rsidR="00086C68">
          <w:rPr>
            <w:rStyle w:val="Hyperlink"/>
            <w:rFonts w:ascii="Arial" w:hAnsi="Arial" w:cs="Arial"/>
            <w:sz w:val="21"/>
            <w:szCs w:val="21"/>
          </w:rPr>
          <w:t>Plant Sciences Initiative</w:t>
        </w:r>
      </w:hyperlink>
    </w:p>
    <w:p w14:paraId="51E9A22D" w14:textId="371C41D6" w:rsidR="001663EF" w:rsidRPr="00833679" w:rsidRDefault="00DC593B" w:rsidP="00160C7D">
      <w:pPr>
        <w:pStyle w:val="NormalWeb"/>
        <w:numPr>
          <w:ilvl w:val="0"/>
          <w:numId w:val="15"/>
        </w:numPr>
        <w:spacing w:before="120" w:beforeAutospacing="0" w:after="0" w:afterAutospacing="0"/>
        <w:textAlignment w:val="baseline"/>
        <w:rPr>
          <w:rFonts w:ascii="Arial" w:hAnsi="Arial" w:cs="Arial"/>
          <w:sz w:val="21"/>
          <w:szCs w:val="21"/>
        </w:rPr>
      </w:pPr>
      <w:r w:rsidRPr="00F930BD">
        <w:rPr>
          <w:rFonts w:ascii="Arial" w:hAnsi="Arial" w:cs="Arial"/>
          <w:b/>
          <w:color w:val="000000"/>
          <w:sz w:val="21"/>
          <w:szCs w:val="21"/>
        </w:rPr>
        <w:t>00:</w:t>
      </w:r>
      <w:r>
        <w:rPr>
          <w:rFonts w:ascii="Arial" w:hAnsi="Arial" w:cs="Arial"/>
          <w:b/>
          <w:color w:val="000000"/>
          <w:sz w:val="21"/>
          <w:szCs w:val="21"/>
        </w:rPr>
        <w:t>05:20</w:t>
      </w:r>
      <w:r>
        <w:rPr>
          <w:rFonts w:ascii="Arial" w:hAnsi="Arial" w:cs="Arial"/>
          <w:color w:val="000000"/>
          <w:sz w:val="21"/>
          <w:szCs w:val="21"/>
        </w:rPr>
        <w:t xml:space="preserve"> </w:t>
      </w:r>
      <w:r w:rsidR="001663EF" w:rsidRPr="00833679">
        <w:rPr>
          <w:rFonts w:ascii="Arial" w:hAnsi="Arial" w:cs="Arial"/>
          <w:sz w:val="21"/>
          <w:szCs w:val="21"/>
        </w:rPr>
        <w:t xml:space="preserve">Welcome: </w:t>
      </w:r>
      <w:hyperlink r:id="rId12" w:history="1">
        <w:r w:rsidR="001663EF" w:rsidRPr="00833679">
          <w:rPr>
            <w:rStyle w:val="Hyperlink"/>
            <w:rFonts w:ascii="Arial" w:hAnsi="Arial" w:cs="Arial"/>
            <w:sz w:val="21"/>
            <w:szCs w:val="21"/>
          </w:rPr>
          <w:t>Mark Schmidt</w:t>
        </w:r>
      </w:hyperlink>
      <w:r w:rsidR="001663EF" w:rsidRPr="00833679">
        <w:rPr>
          <w:rFonts w:ascii="Arial" w:hAnsi="Arial" w:cs="Arial"/>
          <w:sz w:val="21"/>
          <w:szCs w:val="21"/>
        </w:rPr>
        <w:t>, Associate Vice Chancellor for Partnerships</w:t>
      </w:r>
    </w:p>
    <w:p w14:paraId="24583003" w14:textId="5CC9317F" w:rsidR="00086C68" w:rsidRDefault="00DC593B" w:rsidP="00160C7D">
      <w:pPr>
        <w:pStyle w:val="NormalWeb"/>
        <w:numPr>
          <w:ilvl w:val="0"/>
          <w:numId w:val="15"/>
        </w:numPr>
        <w:spacing w:before="120" w:beforeAutospacing="0" w:after="0" w:afterAutospacing="0"/>
        <w:textAlignment w:val="baseline"/>
        <w:rPr>
          <w:rFonts w:ascii="Arial" w:hAnsi="Arial" w:cs="Arial"/>
          <w:color w:val="000000"/>
          <w:sz w:val="21"/>
          <w:szCs w:val="21"/>
        </w:rPr>
      </w:pPr>
      <w:r w:rsidRPr="00F930BD">
        <w:rPr>
          <w:rFonts w:ascii="Arial" w:hAnsi="Arial" w:cs="Arial"/>
          <w:b/>
          <w:color w:val="000000"/>
          <w:sz w:val="21"/>
          <w:szCs w:val="21"/>
        </w:rPr>
        <w:t>00:</w:t>
      </w:r>
      <w:r>
        <w:rPr>
          <w:rFonts w:ascii="Arial" w:hAnsi="Arial" w:cs="Arial"/>
          <w:b/>
          <w:color w:val="000000"/>
          <w:sz w:val="21"/>
          <w:szCs w:val="21"/>
        </w:rPr>
        <w:t>08:34</w:t>
      </w:r>
      <w:r>
        <w:rPr>
          <w:rFonts w:ascii="Arial" w:hAnsi="Arial" w:cs="Arial"/>
          <w:color w:val="000000"/>
          <w:sz w:val="21"/>
          <w:szCs w:val="21"/>
        </w:rPr>
        <w:t xml:space="preserve"> </w:t>
      </w:r>
      <w:r w:rsidR="00086C68">
        <w:rPr>
          <w:rFonts w:ascii="Arial" w:hAnsi="Arial" w:cs="Arial"/>
          <w:color w:val="000000"/>
          <w:sz w:val="21"/>
          <w:szCs w:val="21"/>
        </w:rPr>
        <w:t xml:space="preserve">The Case for Long-term Sequestration: </w:t>
      </w:r>
      <w:hyperlink r:id="rId13" w:history="1">
        <w:r w:rsidR="00086C68">
          <w:rPr>
            <w:rStyle w:val="Hyperlink"/>
            <w:rFonts w:ascii="Arial" w:hAnsi="Arial" w:cs="Arial"/>
            <w:color w:val="1155CC"/>
            <w:sz w:val="21"/>
            <w:szCs w:val="21"/>
          </w:rPr>
          <w:t xml:space="preserve">William Joe </w:t>
        </w:r>
        <w:proofErr w:type="spellStart"/>
        <w:r w:rsidR="00086C68">
          <w:rPr>
            <w:rStyle w:val="Hyperlink"/>
            <w:rFonts w:ascii="Arial" w:hAnsi="Arial" w:cs="Arial"/>
            <w:color w:val="1155CC"/>
            <w:sz w:val="21"/>
            <w:szCs w:val="21"/>
          </w:rPr>
          <w:t>Sagues</w:t>
        </w:r>
        <w:proofErr w:type="spellEnd"/>
      </w:hyperlink>
      <w:r w:rsidR="00086C68">
        <w:rPr>
          <w:rFonts w:ascii="Arial" w:hAnsi="Arial" w:cs="Arial"/>
          <w:color w:val="000000"/>
          <w:sz w:val="21"/>
          <w:szCs w:val="21"/>
        </w:rPr>
        <w:t xml:space="preserve">, Assistant Professor, </w:t>
      </w:r>
      <w:hyperlink r:id="rId14" w:history="1">
        <w:r w:rsidR="00086C68">
          <w:rPr>
            <w:rStyle w:val="Hyperlink"/>
            <w:rFonts w:ascii="Arial" w:hAnsi="Arial" w:cs="Arial"/>
            <w:color w:val="1155CC"/>
            <w:sz w:val="21"/>
            <w:szCs w:val="21"/>
          </w:rPr>
          <w:t>Biological and Agricultural Engineering</w:t>
        </w:r>
      </w:hyperlink>
      <w:r w:rsidR="00086C68">
        <w:rPr>
          <w:rFonts w:ascii="Arial" w:hAnsi="Arial" w:cs="Arial"/>
          <w:color w:val="000000"/>
          <w:sz w:val="21"/>
          <w:szCs w:val="21"/>
        </w:rPr>
        <w:t>, NC State University</w:t>
      </w:r>
    </w:p>
    <w:p w14:paraId="66369D28" w14:textId="2E0591A9" w:rsidR="00086C68" w:rsidRDefault="00DC593B" w:rsidP="00160C7D">
      <w:pPr>
        <w:pStyle w:val="NormalWeb"/>
        <w:numPr>
          <w:ilvl w:val="0"/>
          <w:numId w:val="15"/>
        </w:numPr>
        <w:spacing w:before="120" w:beforeAutospacing="0" w:after="0" w:afterAutospacing="0"/>
        <w:textAlignment w:val="baseline"/>
        <w:rPr>
          <w:rFonts w:ascii="Arial" w:hAnsi="Arial" w:cs="Arial"/>
          <w:color w:val="000000"/>
          <w:sz w:val="21"/>
          <w:szCs w:val="21"/>
        </w:rPr>
      </w:pPr>
      <w:r w:rsidRPr="00F930BD">
        <w:rPr>
          <w:rFonts w:ascii="Arial" w:hAnsi="Arial" w:cs="Arial"/>
          <w:b/>
          <w:color w:val="000000"/>
          <w:sz w:val="21"/>
          <w:szCs w:val="21"/>
        </w:rPr>
        <w:t>00:</w:t>
      </w:r>
      <w:r>
        <w:rPr>
          <w:rFonts w:ascii="Arial" w:hAnsi="Arial" w:cs="Arial"/>
          <w:b/>
          <w:color w:val="000000"/>
          <w:sz w:val="21"/>
          <w:szCs w:val="21"/>
        </w:rPr>
        <w:t>18:07</w:t>
      </w:r>
      <w:r>
        <w:rPr>
          <w:rFonts w:ascii="Arial" w:hAnsi="Arial" w:cs="Arial"/>
          <w:color w:val="000000"/>
          <w:sz w:val="21"/>
          <w:szCs w:val="21"/>
        </w:rPr>
        <w:t xml:space="preserve"> </w:t>
      </w:r>
      <w:r w:rsidR="00AF33D3" w:rsidRPr="00AF33D3">
        <w:rPr>
          <w:rFonts w:ascii="Arial" w:hAnsi="Arial" w:cs="Arial"/>
          <w:color w:val="000000"/>
          <w:sz w:val="21"/>
          <w:szCs w:val="21"/>
          <w:shd w:val="clear" w:color="auto" w:fill="FFFFFF"/>
        </w:rPr>
        <w:t>How Healthy Soils Can Help Battle Climate Change:</w:t>
      </w:r>
      <w:r w:rsidR="00AF33D3">
        <w:rPr>
          <w:rFonts w:ascii="Arial" w:hAnsi="Arial" w:cs="Arial"/>
          <w:color w:val="000000"/>
          <w:sz w:val="21"/>
          <w:szCs w:val="21"/>
          <w:shd w:val="clear" w:color="auto" w:fill="FFFFFF"/>
        </w:rPr>
        <w:t xml:space="preserve"> </w:t>
      </w:r>
      <w:r w:rsidR="00086C68">
        <w:rPr>
          <w:rFonts w:ascii="Arial" w:hAnsi="Arial" w:cs="Arial"/>
          <w:color w:val="000000"/>
          <w:sz w:val="21"/>
          <w:szCs w:val="21"/>
          <w:shd w:val="clear" w:color="auto" w:fill="FFFFFF"/>
        </w:rPr>
        <w:t xml:space="preserve">Arlene </w:t>
      </w:r>
      <w:proofErr w:type="spellStart"/>
      <w:r w:rsidR="00086C68">
        <w:rPr>
          <w:rFonts w:ascii="Arial" w:hAnsi="Arial" w:cs="Arial"/>
          <w:color w:val="000000"/>
          <w:sz w:val="21"/>
          <w:szCs w:val="21"/>
          <w:shd w:val="clear" w:color="auto" w:fill="FFFFFF"/>
        </w:rPr>
        <w:t>Cotie</w:t>
      </w:r>
      <w:proofErr w:type="spellEnd"/>
      <w:r w:rsidR="00086C68">
        <w:rPr>
          <w:rFonts w:ascii="Arial" w:hAnsi="Arial" w:cs="Arial"/>
          <w:color w:val="000000"/>
          <w:sz w:val="21"/>
          <w:szCs w:val="21"/>
          <w:shd w:val="clear" w:color="auto" w:fill="FFFFFF"/>
        </w:rPr>
        <w:t xml:space="preserve">, VP of Global Ecosystem Product Management, </w:t>
      </w:r>
      <w:hyperlink r:id="rId15" w:history="1">
        <w:r w:rsidR="00086C68">
          <w:rPr>
            <w:rStyle w:val="Hyperlink"/>
            <w:rFonts w:ascii="Arial" w:hAnsi="Arial" w:cs="Arial"/>
            <w:color w:val="1155CC"/>
            <w:sz w:val="21"/>
            <w:szCs w:val="21"/>
            <w:shd w:val="clear" w:color="auto" w:fill="FFFFFF"/>
          </w:rPr>
          <w:t>Bayer Crop Science</w:t>
        </w:r>
      </w:hyperlink>
    </w:p>
    <w:p w14:paraId="5837FEF7" w14:textId="0F3EED01" w:rsidR="00086C68" w:rsidRDefault="00DC593B" w:rsidP="00160C7D">
      <w:pPr>
        <w:pStyle w:val="NormalWeb"/>
        <w:numPr>
          <w:ilvl w:val="0"/>
          <w:numId w:val="15"/>
        </w:numPr>
        <w:spacing w:before="120" w:beforeAutospacing="0" w:after="0" w:afterAutospacing="0"/>
        <w:textAlignment w:val="baseline"/>
        <w:rPr>
          <w:rFonts w:ascii="Arial" w:hAnsi="Arial" w:cs="Arial"/>
          <w:color w:val="000000"/>
          <w:sz w:val="21"/>
          <w:szCs w:val="21"/>
        </w:rPr>
      </w:pPr>
      <w:r w:rsidRPr="00F930BD">
        <w:rPr>
          <w:rFonts w:ascii="Arial" w:hAnsi="Arial" w:cs="Arial"/>
          <w:b/>
          <w:color w:val="000000"/>
          <w:sz w:val="21"/>
          <w:szCs w:val="21"/>
        </w:rPr>
        <w:t>00:</w:t>
      </w:r>
      <w:r w:rsidR="006F23B9">
        <w:rPr>
          <w:rFonts w:ascii="Arial" w:hAnsi="Arial" w:cs="Arial"/>
          <w:b/>
          <w:color w:val="000000"/>
          <w:sz w:val="21"/>
          <w:szCs w:val="21"/>
        </w:rPr>
        <w:t>35:00</w:t>
      </w:r>
      <w:r>
        <w:rPr>
          <w:rFonts w:ascii="Arial" w:hAnsi="Arial" w:cs="Arial"/>
          <w:color w:val="000000"/>
          <w:sz w:val="21"/>
          <w:szCs w:val="21"/>
        </w:rPr>
        <w:t xml:space="preserve"> </w:t>
      </w:r>
      <w:r w:rsidR="005C42A4" w:rsidRPr="005C42A4">
        <w:rPr>
          <w:rFonts w:ascii="Arial" w:hAnsi="Arial" w:cs="Arial"/>
          <w:color w:val="000000"/>
          <w:sz w:val="21"/>
          <w:szCs w:val="21"/>
          <w:shd w:val="clear" w:color="auto" w:fill="FFFFFF"/>
        </w:rPr>
        <w:t>Emerging Voluntary Markets for Carbon Removal</w:t>
      </w:r>
      <w:r w:rsidR="005C42A4">
        <w:rPr>
          <w:rFonts w:ascii="Arial" w:hAnsi="Arial" w:cs="Arial"/>
          <w:color w:val="000000"/>
          <w:sz w:val="21"/>
          <w:szCs w:val="21"/>
          <w:shd w:val="clear" w:color="auto" w:fill="FFFFFF"/>
        </w:rPr>
        <w:t xml:space="preserve">: </w:t>
      </w:r>
      <w:r w:rsidR="00086C68">
        <w:rPr>
          <w:rFonts w:ascii="Arial" w:hAnsi="Arial" w:cs="Arial"/>
          <w:color w:val="000000"/>
          <w:sz w:val="21"/>
          <w:szCs w:val="21"/>
          <w:shd w:val="clear" w:color="auto" w:fill="FFFFFF"/>
        </w:rPr>
        <w:t>Dan</w:t>
      </w:r>
      <w:r w:rsidR="00CF37D1">
        <w:rPr>
          <w:rFonts w:ascii="Arial" w:hAnsi="Arial" w:cs="Arial"/>
          <w:color w:val="000000"/>
          <w:sz w:val="21"/>
          <w:szCs w:val="21"/>
          <w:shd w:val="clear" w:color="auto" w:fill="FFFFFF"/>
        </w:rPr>
        <w:t>iel</w:t>
      </w:r>
      <w:r w:rsidR="00086C68">
        <w:rPr>
          <w:rFonts w:ascii="Arial" w:hAnsi="Arial" w:cs="Arial"/>
          <w:color w:val="000000"/>
          <w:sz w:val="21"/>
          <w:szCs w:val="21"/>
          <w:shd w:val="clear" w:color="auto" w:fill="FFFFFF"/>
        </w:rPr>
        <w:t xml:space="preserve"> Sanchez, Chief Scientist for Biomass Carbon Removal and Storage, </w:t>
      </w:r>
      <w:hyperlink r:id="rId16" w:history="1">
        <w:r w:rsidR="00086C68">
          <w:rPr>
            <w:rStyle w:val="Hyperlink"/>
            <w:rFonts w:ascii="Arial" w:hAnsi="Arial" w:cs="Arial"/>
            <w:color w:val="1155CC"/>
            <w:sz w:val="21"/>
            <w:szCs w:val="21"/>
            <w:shd w:val="clear" w:color="auto" w:fill="FFFFFF"/>
          </w:rPr>
          <w:t>Carbon Direct</w:t>
        </w:r>
      </w:hyperlink>
    </w:p>
    <w:p w14:paraId="773D3819" w14:textId="77777777" w:rsidR="00086C68" w:rsidRDefault="00086C68" w:rsidP="00086C68"/>
    <w:p w14:paraId="029E0648" w14:textId="77777777" w:rsidR="00086C68" w:rsidRDefault="00086C68" w:rsidP="00086C68">
      <w:pPr>
        <w:pStyle w:val="NormalWeb"/>
        <w:spacing w:before="0" w:beforeAutospacing="0" w:after="0" w:afterAutospacing="0"/>
      </w:pPr>
      <w:r>
        <w:rPr>
          <w:rFonts w:ascii="Arial" w:hAnsi="Arial" w:cs="Arial"/>
          <w:color w:val="000000"/>
          <w:sz w:val="21"/>
          <w:szCs w:val="21"/>
        </w:rPr>
        <w:t>4:00 p.m. – Faculty Research Briefs</w:t>
      </w:r>
    </w:p>
    <w:p w14:paraId="03639A8D" w14:textId="62D18F41" w:rsidR="00086C68" w:rsidRDefault="006F23B9" w:rsidP="00160C7D">
      <w:pPr>
        <w:pStyle w:val="NormalWeb"/>
        <w:numPr>
          <w:ilvl w:val="0"/>
          <w:numId w:val="16"/>
        </w:numPr>
        <w:spacing w:before="120" w:beforeAutospacing="0" w:after="0" w:afterAutospacing="0"/>
        <w:textAlignment w:val="baseline"/>
        <w:rPr>
          <w:rFonts w:ascii="Arial" w:hAnsi="Arial" w:cs="Arial"/>
          <w:color w:val="000000"/>
          <w:sz w:val="21"/>
          <w:szCs w:val="21"/>
        </w:rPr>
      </w:pPr>
      <w:r w:rsidRPr="00F930BD">
        <w:rPr>
          <w:rFonts w:ascii="Arial" w:hAnsi="Arial" w:cs="Arial"/>
          <w:b/>
          <w:color w:val="000000"/>
          <w:sz w:val="21"/>
          <w:szCs w:val="21"/>
        </w:rPr>
        <w:t>00:</w:t>
      </w:r>
      <w:r>
        <w:rPr>
          <w:rFonts w:ascii="Arial" w:hAnsi="Arial" w:cs="Arial"/>
          <w:b/>
          <w:color w:val="000000"/>
          <w:sz w:val="21"/>
          <w:szCs w:val="21"/>
        </w:rPr>
        <w:t>56:53</w:t>
      </w:r>
      <w:r>
        <w:rPr>
          <w:rFonts w:ascii="Arial" w:hAnsi="Arial" w:cs="Arial"/>
          <w:color w:val="000000"/>
          <w:sz w:val="21"/>
          <w:szCs w:val="21"/>
        </w:rPr>
        <w:t xml:space="preserve"> </w:t>
      </w:r>
      <w:hyperlink r:id="rId17" w:history="1">
        <w:r w:rsidR="00086C68">
          <w:rPr>
            <w:rStyle w:val="Hyperlink"/>
            <w:rFonts w:ascii="Arial" w:hAnsi="Arial" w:cs="Arial"/>
            <w:color w:val="1155CC"/>
            <w:sz w:val="21"/>
            <w:szCs w:val="21"/>
          </w:rPr>
          <w:t>Alex Woodley</w:t>
        </w:r>
      </w:hyperlink>
      <w:r w:rsidR="00086C68">
        <w:rPr>
          <w:rFonts w:ascii="Arial" w:hAnsi="Arial" w:cs="Arial"/>
          <w:color w:val="000000"/>
          <w:sz w:val="21"/>
          <w:szCs w:val="21"/>
        </w:rPr>
        <w:t xml:space="preserve">: </w:t>
      </w:r>
      <w:r w:rsidR="008A39F0" w:rsidRPr="008A39F0">
        <w:rPr>
          <w:rFonts w:ascii="Arial" w:hAnsi="Arial" w:cs="Arial"/>
          <w:color w:val="000000"/>
          <w:sz w:val="21"/>
          <w:szCs w:val="21"/>
        </w:rPr>
        <w:t>Trade-offs and Opportunities for Climate-Smart Agriculture</w:t>
      </w:r>
    </w:p>
    <w:p w14:paraId="1F2CD504" w14:textId="246B9365" w:rsidR="00086C68" w:rsidRDefault="006F23B9" w:rsidP="00160C7D">
      <w:pPr>
        <w:pStyle w:val="NormalWeb"/>
        <w:numPr>
          <w:ilvl w:val="0"/>
          <w:numId w:val="16"/>
        </w:numPr>
        <w:spacing w:before="120" w:beforeAutospacing="0" w:after="0" w:afterAutospacing="0"/>
        <w:textAlignment w:val="baseline"/>
        <w:rPr>
          <w:rFonts w:ascii="Arial" w:hAnsi="Arial" w:cs="Arial"/>
          <w:color w:val="000000"/>
          <w:sz w:val="21"/>
          <w:szCs w:val="21"/>
        </w:rPr>
      </w:pPr>
      <w:r>
        <w:rPr>
          <w:rFonts w:ascii="Arial" w:hAnsi="Arial" w:cs="Arial"/>
          <w:b/>
          <w:color w:val="000000"/>
          <w:sz w:val="21"/>
          <w:szCs w:val="21"/>
        </w:rPr>
        <w:t>01:05:05</w:t>
      </w:r>
      <w:r>
        <w:rPr>
          <w:rFonts w:ascii="Arial" w:hAnsi="Arial" w:cs="Arial"/>
          <w:color w:val="000000"/>
          <w:sz w:val="21"/>
          <w:szCs w:val="21"/>
        </w:rPr>
        <w:t xml:space="preserve"> </w:t>
      </w:r>
      <w:hyperlink r:id="rId18" w:history="1">
        <w:r w:rsidR="00086C68">
          <w:rPr>
            <w:rStyle w:val="Hyperlink"/>
            <w:rFonts w:ascii="Arial" w:hAnsi="Arial" w:cs="Arial"/>
            <w:color w:val="1155CC"/>
            <w:sz w:val="21"/>
            <w:szCs w:val="21"/>
          </w:rPr>
          <w:t>Chris</w:t>
        </w:r>
        <w:r w:rsidR="006C6E71">
          <w:rPr>
            <w:rStyle w:val="Hyperlink"/>
            <w:rFonts w:ascii="Arial" w:hAnsi="Arial" w:cs="Arial"/>
            <w:color w:val="1155CC"/>
            <w:sz w:val="21"/>
            <w:szCs w:val="21"/>
          </w:rPr>
          <w:t>topher</w:t>
        </w:r>
        <w:r w:rsidR="00086C68">
          <w:rPr>
            <w:rStyle w:val="Hyperlink"/>
            <w:rFonts w:ascii="Arial" w:hAnsi="Arial" w:cs="Arial"/>
            <w:color w:val="1155CC"/>
            <w:sz w:val="21"/>
            <w:szCs w:val="21"/>
          </w:rPr>
          <w:t xml:space="preserve"> </w:t>
        </w:r>
        <w:proofErr w:type="spellStart"/>
        <w:r w:rsidR="00086C68">
          <w:rPr>
            <w:rStyle w:val="Hyperlink"/>
            <w:rFonts w:ascii="Arial" w:hAnsi="Arial" w:cs="Arial"/>
            <w:color w:val="1155CC"/>
            <w:sz w:val="21"/>
            <w:szCs w:val="21"/>
          </w:rPr>
          <w:t>Osburn</w:t>
        </w:r>
        <w:proofErr w:type="spellEnd"/>
      </w:hyperlink>
      <w:r w:rsidR="00086C68">
        <w:rPr>
          <w:rFonts w:ascii="Arial" w:hAnsi="Arial" w:cs="Arial"/>
          <w:color w:val="000000"/>
          <w:sz w:val="21"/>
          <w:szCs w:val="21"/>
        </w:rPr>
        <w:t xml:space="preserve">: </w:t>
      </w:r>
      <w:r w:rsidR="006C6E71" w:rsidRPr="006C6E71">
        <w:rPr>
          <w:rFonts w:ascii="Arial" w:hAnsi="Arial" w:cs="Arial"/>
          <w:color w:val="000000"/>
          <w:sz w:val="21"/>
          <w:szCs w:val="21"/>
        </w:rPr>
        <w:t>Coastal Marine Carbon Dioxide Removal (</w:t>
      </w:r>
      <w:proofErr w:type="spellStart"/>
      <w:r w:rsidR="006C6E71" w:rsidRPr="006C6E71">
        <w:rPr>
          <w:rFonts w:ascii="Arial" w:hAnsi="Arial" w:cs="Arial"/>
          <w:color w:val="000000"/>
          <w:sz w:val="21"/>
          <w:szCs w:val="21"/>
        </w:rPr>
        <w:t>mCDR</w:t>
      </w:r>
      <w:proofErr w:type="spellEnd"/>
      <w:r w:rsidR="006C6E71" w:rsidRPr="006C6E71">
        <w:rPr>
          <w:rFonts w:ascii="Arial" w:hAnsi="Arial" w:cs="Arial"/>
          <w:color w:val="000000"/>
          <w:sz w:val="21"/>
          <w:szCs w:val="21"/>
        </w:rPr>
        <w:t>)</w:t>
      </w:r>
    </w:p>
    <w:p w14:paraId="15F4B0FF" w14:textId="3B761BA9" w:rsidR="00086C68" w:rsidRDefault="006F23B9" w:rsidP="00160C7D">
      <w:pPr>
        <w:pStyle w:val="NormalWeb"/>
        <w:numPr>
          <w:ilvl w:val="0"/>
          <w:numId w:val="16"/>
        </w:numPr>
        <w:spacing w:before="120" w:beforeAutospacing="0" w:after="0" w:afterAutospacing="0"/>
        <w:textAlignment w:val="baseline"/>
        <w:rPr>
          <w:rFonts w:ascii="Arial" w:hAnsi="Arial" w:cs="Arial"/>
          <w:color w:val="000000"/>
          <w:sz w:val="21"/>
          <w:szCs w:val="21"/>
        </w:rPr>
      </w:pPr>
      <w:r>
        <w:rPr>
          <w:rFonts w:ascii="Arial" w:hAnsi="Arial" w:cs="Arial"/>
          <w:b/>
          <w:color w:val="000000"/>
          <w:sz w:val="21"/>
          <w:szCs w:val="21"/>
        </w:rPr>
        <w:t>01:</w:t>
      </w:r>
      <w:r>
        <w:rPr>
          <w:rFonts w:ascii="Arial" w:hAnsi="Arial" w:cs="Arial"/>
          <w:b/>
          <w:color w:val="000000"/>
          <w:sz w:val="21"/>
          <w:szCs w:val="21"/>
        </w:rPr>
        <w:t>11:43</w:t>
      </w:r>
      <w:r>
        <w:rPr>
          <w:rFonts w:ascii="Arial" w:hAnsi="Arial" w:cs="Arial"/>
          <w:color w:val="000000"/>
          <w:sz w:val="21"/>
          <w:szCs w:val="21"/>
        </w:rPr>
        <w:t xml:space="preserve"> </w:t>
      </w:r>
      <w:hyperlink r:id="rId19" w:history="1">
        <w:r w:rsidR="00086C68">
          <w:rPr>
            <w:rStyle w:val="Hyperlink"/>
            <w:rFonts w:ascii="Arial" w:hAnsi="Arial" w:cs="Arial"/>
            <w:color w:val="1155CC"/>
            <w:sz w:val="21"/>
            <w:szCs w:val="21"/>
          </w:rPr>
          <w:t>Sonja Salmon</w:t>
        </w:r>
      </w:hyperlink>
      <w:r w:rsidR="00086C68">
        <w:rPr>
          <w:rFonts w:ascii="Arial" w:hAnsi="Arial" w:cs="Arial"/>
          <w:color w:val="000000"/>
          <w:sz w:val="21"/>
          <w:szCs w:val="21"/>
        </w:rPr>
        <w:t xml:space="preserve">: </w:t>
      </w:r>
      <w:proofErr w:type="spellStart"/>
      <w:r w:rsidR="00885941" w:rsidRPr="00885941">
        <w:rPr>
          <w:rFonts w:ascii="Arial" w:hAnsi="Arial" w:cs="Arial"/>
          <w:color w:val="000000"/>
          <w:sz w:val="21"/>
          <w:szCs w:val="21"/>
        </w:rPr>
        <w:t>Biocatalytic</w:t>
      </w:r>
      <w:proofErr w:type="spellEnd"/>
      <w:r w:rsidR="00885941" w:rsidRPr="00885941">
        <w:rPr>
          <w:rFonts w:ascii="Arial" w:hAnsi="Arial" w:cs="Arial"/>
          <w:color w:val="000000"/>
          <w:sz w:val="21"/>
          <w:szCs w:val="21"/>
        </w:rPr>
        <w:t xml:space="preserve"> Direct Air Capture</w:t>
      </w:r>
    </w:p>
    <w:p w14:paraId="6736D3DB" w14:textId="7E8E89D2" w:rsidR="00086C68" w:rsidRDefault="006F23B9" w:rsidP="00160C7D">
      <w:pPr>
        <w:pStyle w:val="NormalWeb"/>
        <w:numPr>
          <w:ilvl w:val="0"/>
          <w:numId w:val="16"/>
        </w:numPr>
        <w:spacing w:before="120" w:beforeAutospacing="0" w:after="0" w:afterAutospacing="0"/>
        <w:textAlignment w:val="baseline"/>
        <w:rPr>
          <w:rFonts w:ascii="Arial" w:hAnsi="Arial" w:cs="Arial"/>
          <w:color w:val="000000"/>
          <w:sz w:val="21"/>
          <w:szCs w:val="21"/>
        </w:rPr>
      </w:pPr>
      <w:r>
        <w:rPr>
          <w:rFonts w:ascii="Arial" w:hAnsi="Arial" w:cs="Arial"/>
          <w:b/>
          <w:color w:val="000000"/>
          <w:sz w:val="21"/>
          <w:szCs w:val="21"/>
        </w:rPr>
        <w:t>01:</w:t>
      </w:r>
      <w:r>
        <w:rPr>
          <w:rFonts w:ascii="Arial" w:hAnsi="Arial" w:cs="Arial"/>
          <w:b/>
          <w:color w:val="000000"/>
          <w:sz w:val="21"/>
          <w:szCs w:val="21"/>
        </w:rPr>
        <w:t>17:28</w:t>
      </w:r>
      <w:r>
        <w:rPr>
          <w:rFonts w:ascii="Arial" w:hAnsi="Arial" w:cs="Arial"/>
          <w:color w:val="000000"/>
          <w:sz w:val="21"/>
          <w:szCs w:val="21"/>
        </w:rPr>
        <w:t xml:space="preserve"> </w:t>
      </w:r>
      <w:hyperlink r:id="rId20" w:history="1">
        <w:proofErr w:type="spellStart"/>
        <w:r w:rsidR="00086C68">
          <w:rPr>
            <w:rStyle w:val="Hyperlink"/>
            <w:rFonts w:ascii="Arial" w:hAnsi="Arial" w:cs="Arial"/>
            <w:color w:val="1155CC"/>
            <w:sz w:val="21"/>
            <w:szCs w:val="21"/>
          </w:rPr>
          <w:t>Minliang</w:t>
        </w:r>
        <w:proofErr w:type="spellEnd"/>
        <w:r w:rsidR="00086C68">
          <w:rPr>
            <w:rStyle w:val="Hyperlink"/>
            <w:rFonts w:ascii="Arial" w:hAnsi="Arial" w:cs="Arial"/>
            <w:color w:val="1155CC"/>
            <w:sz w:val="21"/>
            <w:szCs w:val="21"/>
          </w:rPr>
          <w:t xml:space="preserve"> Yang</w:t>
        </w:r>
      </w:hyperlink>
      <w:r w:rsidR="00086C68">
        <w:rPr>
          <w:rFonts w:ascii="Arial" w:hAnsi="Arial" w:cs="Arial"/>
          <w:color w:val="000000"/>
          <w:sz w:val="21"/>
          <w:szCs w:val="21"/>
        </w:rPr>
        <w:t xml:space="preserve">: </w:t>
      </w:r>
      <w:r w:rsidR="00B31472" w:rsidRPr="00B31472">
        <w:rPr>
          <w:rFonts w:ascii="Arial" w:hAnsi="Arial" w:cs="Arial"/>
          <w:color w:val="000000"/>
          <w:sz w:val="21"/>
          <w:szCs w:val="21"/>
        </w:rPr>
        <w:t>Mitigating Carbon Emissions Through Value-added Bioproducts</w:t>
      </w:r>
    </w:p>
    <w:p w14:paraId="3D6A5702" w14:textId="3290E551" w:rsidR="00086C68" w:rsidRDefault="006F23B9" w:rsidP="00160C7D">
      <w:pPr>
        <w:pStyle w:val="NormalWeb"/>
        <w:numPr>
          <w:ilvl w:val="0"/>
          <w:numId w:val="16"/>
        </w:numPr>
        <w:spacing w:before="120" w:beforeAutospacing="0" w:after="0" w:afterAutospacing="0"/>
        <w:textAlignment w:val="baseline"/>
        <w:rPr>
          <w:rFonts w:ascii="Arial" w:hAnsi="Arial" w:cs="Arial"/>
          <w:color w:val="000000"/>
          <w:sz w:val="21"/>
          <w:szCs w:val="21"/>
        </w:rPr>
      </w:pPr>
      <w:r>
        <w:rPr>
          <w:rFonts w:ascii="Arial" w:hAnsi="Arial" w:cs="Arial"/>
          <w:b/>
          <w:color w:val="000000"/>
          <w:sz w:val="21"/>
          <w:szCs w:val="21"/>
        </w:rPr>
        <w:t>01:</w:t>
      </w:r>
      <w:r>
        <w:rPr>
          <w:rFonts w:ascii="Arial" w:hAnsi="Arial" w:cs="Arial"/>
          <w:b/>
          <w:color w:val="000000"/>
          <w:sz w:val="21"/>
          <w:szCs w:val="21"/>
        </w:rPr>
        <w:t>23:01</w:t>
      </w:r>
      <w:r>
        <w:rPr>
          <w:rFonts w:ascii="Arial" w:hAnsi="Arial" w:cs="Arial"/>
          <w:color w:val="000000"/>
          <w:sz w:val="21"/>
          <w:szCs w:val="21"/>
        </w:rPr>
        <w:t xml:space="preserve"> </w:t>
      </w:r>
      <w:hyperlink r:id="rId21" w:history="1">
        <w:r w:rsidR="00086C68">
          <w:rPr>
            <w:rStyle w:val="Hyperlink"/>
            <w:rFonts w:ascii="Arial" w:hAnsi="Arial" w:cs="Arial"/>
            <w:color w:val="1155CC"/>
            <w:sz w:val="21"/>
            <w:szCs w:val="21"/>
          </w:rPr>
          <w:t>Justin Baker</w:t>
        </w:r>
      </w:hyperlink>
      <w:r w:rsidR="00086C68">
        <w:rPr>
          <w:rFonts w:ascii="Arial" w:hAnsi="Arial" w:cs="Arial"/>
          <w:color w:val="000000"/>
          <w:sz w:val="21"/>
          <w:szCs w:val="21"/>
        </w:rPr>
        <w:t xml:space="preserve">: </w:t>
      </w:r>
      <w:r w:rsidR="007E678D" w:rsidRPr="007E678D">
        <w:rPr>
          <w:rFonts w:ascii="Arial" w:hAnsi="Arial" w:cs="Arial"/>
          <w:color w:val="000000"/>
          <w:sz w:val="21"/>
          <w:szCs w:val="21"/>
        </w:rPr>
        <w:t>Quantifying Economic Tradeoffs of Carbon Sequestration in the Global Agriculture and Forestry Systems</w:t>
      </w:r>
    </w:p>
    <w:p w14:paraId="3398ACD0" w14:textId="77777777" w:rsidR="00086C68" w:rsidRDefault="00086C68" w:rsidP="00086C68"/>
    <w:p w14:paraId="032A6D2D" w14:textId="09877D4E" w:rsidR="00086C68" w:rsidRDefault="00086C68" w:rsidP="00086C68">
      <w:pPr>
        <w:pStyle w:val="NormalWeb"/>
        <w:spacing w:before="0" w:beforeAutospacing="0" w:after="0" w:afterAutospacing="0"/>
      </w:pPr>
      <w:r>
        <w:rPr>
          <w:rFonts w:ascii="Arial" w:hAnsi="Arial" w:cs="Arial"/>
          <w:color w:val="000000"/>
          <w:sz w:val="21"/>
          <w:szCs w:val="21"/>
        </w:rPr>
        <w:t xml:space="preserve">4:30 p.m. – </w:t>
      </w:r>
      <w:r w:rsidR="006F23B9">
        <w:rPr>
          <w:rFonts w:ascii="Arial" w:hAnsi="Arial" w:cs="Arial"/>
          <w:b/>
          <w:color w:val="000000"/>
          <w:sz w:val="21"/>
          <w:szCs w:val="21"/>
        </w:rPr>
        <w:t>01:</w:t>
      </w:r>
      <w:r w:rsidR="006F23B9">
        <w:rPr>
          <w:rFonts w:ascii="Arial" w:hAnsi="Arial" w:cs="Arial"/>
          <w:b/>
          <w:color w:val="000000"/>
          <w:sz w:val="21"/>
          <w:szCs w:val="21"/>
        </w:rPr>
        <w:t>29:48</w:t>
      </w:r>
      <w:r w:rsidR="006F23B9">
        <w:rPr>
          <w:rFonts w:ascii="Arial" w:hAnsi="Arial" w:cs="Arial"/>
          <w:color w:val="000000"/>
          <w:sz w:val="21"/>
          <w:szCs w:val="21"/>
        </w:rPr>
        <w:t xml:space="preserve"> </w:t>
      </w:r>
      <w:r>
        <w:rPr>
          <w:rFonts w:ascii="Arial" w:hAnsi="Arial" w:cs="Arial"/>
          <w:color w:val="000000"/>
          <w:sz w:val="21"/>
          <w:szCs w:val="21"/>
        </w:rPr>
        <w:t xml:space="preserve">Panel Discussion and </w:t>
      </w:r>
      <w:r w:rsidR="006F23B9">
        <w:rPr>
          <w:rFonts w:ascii="Arial" w:hAnsi="Arial" w:cs="Arial"/>
          <w:b/>
          <w:color w:val="000000"/>
          <w:sz w:val="21"/>
          <w:szCs w:val="21"/>
        </w:rPr>
        <w:t>1:</w:t>
      </w:r>
      <w:r w:rsidR="006F23B9">
        <w:rPr>
          <w:rFonts w:ascii="Arial" w:hAnsi="Arial" w:cs="Arial"/>
          <w:b/>
          <w:color w:val="000000"/>
          <w:sz w:val="21"/>
          <w:szCs w:val="21"/>
        </w:rPr>
        <w:t>48:31</w:t>
      </w:r>
      <w:bookmarkStart w:id="0" w:name="_GoBack"/>
      <w:bookmarkEnd w:id="0"/>
      <w:r w:rsidR="006F23B9">
        <w:rPr>
          <w:rFonts w:ascii="Arial" w:hAnsi="Arial" w:cs="Arial"/>
          <w:color w:val="000000"/>
          <w:sz w:val="21"/>
          <w:szCs w:val="21"/>
        </w:rPr>
        <w:t xml:space="preserve"> </w:t>
      </w:r>
      <w:r>
        <w:rPr>
          <w:rFonts w:ascii="Arial" w:hAnsi="Arial" w:cs="Arial"/>
          <w:color w:val="000000"/>
          <w:sz w:val="21"/>
          <w:szCs w:val="21"/>
        </w:rPr>
        <w:t>Student “Two Minute Pitches”</w:t>
      </w:r>
    </w:p>
    <w:p w14:paraId="0DAB0103" w14:textId="77777777" w:rsidR="00086C68" w:rsidRDefault="00086C68" w:rsidP="00086C68"/>
    <w:p w14:paraId="74528344" w14:textId="77777777" w:rsidR="00086C68" w:rsidRDefault="00086C68" w:rsidP="00086C68">
      <w:pPr>
        <w:pStyle w:val="NormalWeb"/>
        <w:spacing w:before="0" w:beforeAutospacing="0" w:after="0" w:afterAutospacing="0"/>
      </w:pPr>
      <w:r>
        <w:rPr>
          <w:rFonts w:ascii="Arial" w:hAnsi="Arial" w:cs="Arial"/>
          <w:color w:val="000000"/>
          <w:sz w:val="21"/>
          <w:szCs w:val="21"/>
        </w:rPr>
        <w:t>5:00 p.m. – Formal Program Concludes / Networking Reception</w:t>
      </w:r>
    </w:p>
    <w:p w14:paraId="5FA9B8AF" w14:textId="77777777" w:rsidR="00383BD5" w:rsidRDefault="00383BD5" w:rsidP="00383BD5">
      <w:pPr>
        <w:spacing w:after="240"/>
      </w:pPr>
    </w:p>
    <w:p w14:paraId="0D1F0D95" w14:textId="77777777" w:rsidR="00383BD5" w:rsidRPr="00086C68" w:rsidRDefault="00383BD5" w:rsidP="00383BD5">
      <w:pPr>
        <w:pStyle w:val="NormalWeb"/>
        <w:spacing w:before="0" w:beforeAutospacing="0" w:after="160" w:afterAutospacing="0"/>
        <w:rPr>
          <w:sz w:val="22"/>
        </w:rPr>
      </w:pPr>
      <w:r w:rsidRPr="00086C68">
        <w:rPr>
          <w:rFonts w:ascii="Arial" w:hAnsi="Arial" w:cs="Arial"/>
          <w:i/>
          <w:iCs/>
          <w:color w:val="000000"/>
          <w:sz w:val="20"/>
          <w:szCs w:val="21"/>
        </w:rPr>
        <w:t>In compliance with the Americans with Disabilities Act, NC State will honor requests for reasonable accommodations made by individuals with disabilities. Direct accommodation requests to the NC Agricultural Research Service office at 919-515-2717. Requests can be served more effectively if notice is provided at least 10 days before the event.</w:t>
      </w:r>
    </w:p>
    <w:p w14:paraId="5084523D" w14:textId="77777777" w:rsidR="00EC3B26" w:rsidRPr="007F349B" w:rsidRDefault="00EC3B26" w:rsidP="00383BD5">
      <w:pPr>
        <w:pStyle w:val="NormalWeb"/>
        <w:spacing w:before="0" w:beforeAutospacing="0" w:after="0" w:afterAutospacing="0"/>
      </w:pPr>
    </w:p>
    <w:sectPr w:rsidR="00EC3B26" w:rsidRPr="007F349B" w:rsidSect="00EC3B26">
      <w:headerReference w:type="even" r:id="rId22"/>
      <w:headerReference w:type="default" r:id="rId23"/>
      <w:footerReference w:type="even" r:id="rId24"/>
      <w:footerReference w:type="default" r:id="rId25"/>
      <w:headerReference w:type="first" r:id="rId26"/>
      <w:footerReference w:type="first" r:id="rId27"/>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0A53" w14:textId="77777777" w:rsidR="000E652B" w:rsidRDefault="000E652B">
      <w:r>
        <w:separator/>
      </w:r>
    </w:p>
  </w:endnote>
  <w:endnote w:type="continuationSeparator" w:id="0">
    <w:p w14:paraId="7A952908" w14:textId="77777777" w:rsidR="000E652B" w:rsidRDefault="000E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DC60" w14:textId="77777777" w:rsidR="00BE0C09" w:rsidRDefault="00BE0C0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5748" w14:textId="77777777" w:rsidR="00BE0C09" w:rsidRDefault="00BE0C0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18D0" w14:textId="77777777" w:rsidR="00BE0C09" w:rsidRDefault="00BE0C0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B3A4D" w14:textId="77777777" w:rsidR="000E652B" w:rsidRDefault="000E652B">
      <w:r>
        <w:separator/>
      </w:r>
    </w:p>
  </w:footnote>
  <w:footnote w:type="continuationSeparator" w:id="0">
    <w:p w14:paraId="53A9A8C4" w14:textId="77777777" w:rsidR="000E652B" w:rsidRDefault="000E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5074" w14:textId="77777777" w:rsidR="00BE0C09" w:rsidRDefault="00BE0C0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C633" w14:textId="77777777" w:rsidR="00BE0C09" w:rsidRDefault="00BE0C0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067D" w14:textId="77777777" w:rsidR="00BE0C09" w:rsidRDefault="00BE0C0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2747"/>
    <w:multiLevelType w:val="multilevel"/>
    <w:tmpl w:val="1532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85A22"/>
    <w:multiLevelType w:val="multilevel"/>
    <w:tmpl w:val="3CA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A3BED"/>
    <w:multiLevelType w:val="multilevel"/>
    <w:tmpl w:val="5D2C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C700F"/>
    <w:multiLevelType w:val="multilevel"/>
    <w:tmpl w:val="5AE8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172A9"/>
    <w:multiLevelType w:val="multilevel"/>
    <w:tmpl w:val="253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819D2"/>
    <w:multiLevelType w:val="multilevel"/>
    <w:tmpl w:val="63E0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3203F"/>
    <w:multiLevelType w:val="multilevel"/>
    <w:tmpl w:val="806E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87958"/>
    <w:multiLevelType w:val="multilevel"/>
    <w:tmpl w:val="FBC8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C472B"/>
    <w:multiLevelType w:val="multilevel"/>
    <w:tmpl w:val="1DF4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342AB"/>
    <w:multiLevelType w:val="multilevel"/>
    <w:tmpl w:val="ABDE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C1BA4"/>
    <w:multiLevelType w:val="multilevel"/>
    <w:tmpl w:val="0C06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F42404"/>
    <w:multiLevelType w:val="multilevel"/>
    <w:tmpl w:val="CB8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8316C"/>
    <w:multiLevelType w:val="multilevel"/>
    <w:tmpl w:val="8216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47048D"/>
    <w:multiLevelType w:val="multilevel"/>
    <w:tmpl w:val="899C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66032"/>
    <w:multiLevelType w:val="multilevel"/>
    <w:tmpl w:val="64F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C4069F"/>
    <w:multiLevelType w:val="multilevel"/>
    <w:tmpl w:val="7D06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9"/>
  </w:num>
  <w:num w:numId="4">
    <w:abstractNumId w:val="1"/>
  </w:num>
  <w:num w:numId="5">
    <w:abstractNumId w:val="13"/>
  </w:num>
  <w:num w:numId="6">
    <w:abstractNumId w:val="7"/>
  </w:num>
  <w:num w:numId="7">
    <w:abstractNumId w:val="3"/>
  </w:num>
  <w:num w:numId="8">
    <w:abstractNumId w:val="14"/>
  </w:num>
  <w:num w:numId="9">
    <w:abstractNumId w:val="5"/>
  </w:num>
  <w:num w:numId="10">
    <w:abstractNumId w:val="6"/>
  </w:num>
  <w:num w:numId="11">
    <w:abstractNumId w:val="12"/>
  </w:num>
  <w:num w:numId="12">
    <w:abstractNumId w:val="10"/>
  </w:num>
  <w:num w:numId="13">
    <w:abstractNumId w:val="2"/>
  </w:num>
  <w:num w:numId="14">
    <w:abstractNumId w:val="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09"/>
    <w:rsid w:val="0001121B"/>
    <w:rsid w:val="00022878"/>
    <w:rsid w:val="000574BA"/>
    <w:rsid w:val="0006148B"/>
    <w:rsid w:val="00086C68"/>
    <w:rsid w:val="00093CCE"/>
    <w:rsid w:val="000C182B"/>
    <w:rsid w:val="000E652B"/>
    <w:rsid w:val="00110BA8"/>
    <w:rsid w:val="00140B67"/>
    <w:rsid w:val="00151A43"/>
    <w:rsid w:val="00160C7D"/>
    <w:rsid w:val="001663EF"/>
    <w:rsid w:val="001721C0"/>
    <w:rsid w:val="001736AD"/>
    <w:rsid w:val="001B6B16"/>
    <w:rsid w:val="00214203"/>
    <w:rsid w:val="00243CFA"/>
    <w:rsid w:val="002535F5"/>
    <w:rsid w:val="00285237"/>
    <w:rsid w:val="00286626"/>
    <w:rsid w:val="00291835"/>
    <w:rsid w:val="002F2DFE"/>
    <w:rsid w:val="00300896"/>
    <w:rsid w:val="00310442"/>
    <w:rsid w:val="00321F6B"/>
    <w:rsid w:val="0032603D"/>
    <w:rsid w:val="00352EA7"/>
    <w:rsid w:val="00372405"/>
    <w:rsid w:val="00372E5B"/>
    <w:rsid w:val="00374E48"/>
    <w:rsid w:val="00383BD5"/>
    <w:rsid w:val="00395710"/>
    <w:rsid w:val="003A41C7"/>
    <w:rsid w:val="003A6C20"/>
    <w:rsid w:val="003B12FE"/>
    <w:rsid w:val="003B7F9C"/>
    <w:rsid w:val="003D3982"/>
    <w:rsid w:val="00410723"/>
    <w:rsid w:val="00431707"/>
    <w:rsid w:val="004727BF"/>
    <w:rsid w:val="004927F3"/>
    <w:rsid w:val="004A0500"/>
    <w:rsid w:val="004A5BF6"/>
    <w:rsid w:val="00575975"/>
    <w:rsid w:val="00586C99"/>
    <w:rsid w:val="005B6CDF"/>
    <w:rsid w:val="005C27EB"/>
    <w:rsid w:val="005C405B"/>
    <w:rsid w:val="005C42A4"/>
    <w:rsid w:val="00610174"/>
    <w:rsid w:val="006113D5"/>
    <w:rsid w:val="00623E77"/>
    <w:rsid w:val="00630D0C"/>
    <w:rsid w:val="00677EB7"/>
    <w:rsid w:val="00682ABE"/>
    <w:rsid w:val="006C6E71"/>
    <w:rsid w:val="006F23B9"/>
    <w:rsid w:val="006F71D2"/>
    <w:rsid w:val="006F768D"/>
    <w:rsid w:val="007127E9"/>
    <w:rsid w:val="00767CEF"/>
    <w:rsid w:val="007745F2"/>
    <w:rsid w:val="00783B81"/>
    <w:rsid w:val="0079375F"/>
    <w:rsid w:val="007C1D52"/>
    <w:rsid w:val="007C4B2D"/>
    <w:rsid w:val="007E52B0"/>
    <w:rsid w:val="007E678D"/>
    <w:rsid w:val="007F349B"/>
    <w:rsid w:val="008216B9"/>
    <w:rsid w:val="00833679"/>
    <w:rsid w:val="008363A0"/>
    <w:rsid w:val="00841334"/>
    <w:rsid w:val="00880CBC"/>
    <w:rsid w:val="00885941"/>
    <w:rsid w:val="008A39F0"/>
    <w:rsid w:val="008B1F50"/>
    <w:rsid w:val="008E2A12"/>
    <w:rsid w:val="008E54A1"/>
    <w:rsid w:val="00962E68"/>
    <w:rsid w:val="0097508B"/>
    <w:rsid w:val="009B3A33"/>
    <w:rsid w:val="009C2FE5"/>
    <w:rsid w:val="00AA5D51"/>
    <w:rsid w:val="00AB4AE6"/>
    <w:rsid w:val="00AF33D3"/>
    <w:rsid w:val="00B31472"/>
    <w:rsid w:val="00B47EE0"/>
    <w:rsid w:val="00B5060B"/>
    <w:rsid w:val="00B61AE0"/>
    <w:rsid w:val="00B9084E"/>
    <w:rsid w:val="00BC4380"/>
    <w:rsid w:val="00BD6B02"/>
    <w:rsid w:val="00BE0C09"/>
    <w:rsid w:val="00C20C01"/>
    <w:rsid w:val="00C471B3"/>
    <w:rsid w:val="00C50F95"/>
    <w:rsid w:val="00C61D46"/>
    <w:rsid w:val="00CB2CE3"/>
    <w:rsid w:val="00CD4E5D"/>
    <w:rsid w:val="00CE4F0C"/>
    <w:rsid w:val="00CF37D1"/>
    <w:rsid w:val="00D068C4"/>
    <w:rsid w:val="00D2085E"/>
    <w:rsid w:val="00D529C8"/>
    <w:rsid w:val="00D52EE1"/>
    <w:rsid w:val="00D67CD0"/>
    <w:rsid w:val="00DC593B"/>
    <w:rsid w:val="00DD3AC8"/>
    <w:rsid w:val="00DF7E2C"/>
    <w:rsid w:val="00E3202E"/>
    <w:rsid w:val="00E40452"/>
    <w:rsid w:val="00E94423"/>
    <w:rsid w:val="00EB15ED"/>
    <w:rsid w:val="00EC2FFA"/>
    <w:rsid w:val="00EC3B26"/>
    <w:rsid w:val="00EF143D"/>
    <w:rsid w:val="00F22EA6"/>
    <w:rsid w:val="00F251DF"/>
    <w:rsid w:val="00F43F52"/>
    <w:rsid w:val="00F47F66"/>
    <w:rsid w:val="00F54634"/>
    <w:rsid w:val="00F75261"/>
    <w:rsid w:val="00F752CC"/>
    <w:rsid w:val="00F9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3B39"/>
  <w15:docId w15:val="{586E0633-F8CF-CF46-A62A-94E3822F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F143D"/>
    <w:rPr>
      <w:color w:val="0000FF" w:themeColor="hyperlink"/>
      <w:u w:val="single"/>
    </w:rPr>
  </w:style>
  <w:style w:type="paragraph" w:styleId="NormalWeb">
    <w:name w:val="Normal (Web)"/>
    <w:basedOn w:val="Normal"/>
    <w:uiPriority w:val="99"/>
    <w:unhideWhenUsed/>
    <w:rsid w:val="007E52B0"/>
    <w:pPr>
      <w:spacing w:before="100" w:beforeAutospacing="1" w:after="100" w:afterAutospacing="1"/>
    </w:pPr>
  </w:style>
  <w:style w:type="character" w:customStyle="1" w:styleId="apple-tab-span">
    <w:name w:val="apple-tab-span"/>
    <w:basedOn w:val="DefaultParagraphFont"/>
    <w:rsid w:val="007E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1183">
      <w:bodyDiv w:val="1"/>
      <w:marLeft w:val="0"/>
      <w:marRight w:val="0"/>
      <w:marTop w:val="0"/>
      <w:marBottom w:val="0"/>
      <w:divBdr>
        <w:top w:val="none" w:sz="0" w:space="0" w:color="auto"/>
        <w:left w:val="none" w:sz="0" w:space="0" w:color="auto"/>
        <w:bottom w:val="none" w:sz="0" w:space="0" w:color="auto"/>
        <w:right w:val="none" w:sz="0" w:space="0" w:color="auto"/>
      </w:divBdr>
    </w:div>
    <w:div w:id="294220979">
      <w:bodyDiv w:val="1"/>
      <w:marLeft w:val="0"/>
      <w:marRight w:val="0"/>
      <w:marTop w:val="0"/>
      <w:marBottom w:val="0"/>
      <w:divBdr>
        <w:top w:val="none" w:sz="0" w:space="0" w:color="auto"/>
        <w:left w:val="none" w:sz="0" w:space="0" w:color="auto"/>
        <w:bottom w:val="none" w:sz="0" w:space="0" w:color="auto"/>
        <w:right w:val="none" w:sz="0" w:space="0" w:color="auto"/>
      </w:divBdr>
    </w:div>
    <w:div w:id="388501690">
      <w:bodyDiv w:val="1"/>
      <w:marLeft w:val="0"/>
      <w:marRight w:val="0"/>
      <w:marTop w:val="0"/>
      <w:marBottom w:val="0"/>
      <w:divBdr>
        <w:top w:val="none" w:sz="0" w:space="0" w:color="auto"/>
        <w:left w:val="none" w:sz="0" w:space="0" w:color="auto"/>
        <w:bottom w:val="none" w:sz="0" w:space="0" w:color="auto"/>
        <w:right w:val="none" w:sz="0" w:space="0" w:color="auto"/>
      </w:divBdr>
    </w:div>
    <w:div w:id="445195295">
      <w:bodyDiv w:val="1"/>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
        <w:div w:id="675690320">
          <w:marLeft w:val="0"/>
          <w:marRight w:val="0"/>
          <w:marTop w:val="0"/>
          <w:marBottom w:val="0"/>
          <w:divBdr>
            <w:top w:val="none" w:sz="0" w:space="0" w:color="auto"/>
            <w:left w:val="none" w:sz="0" w:space="0" w:color="auto"/>
            <w:bottom w:val="none" w:sz="0" w:space="0" w:color="auto"/>
            <w:right w:val="none" w:sz="0" w:space="0" w:color="auto"/>
          </w:divBdr>
        </w:div>
      </w:divsChild>
    </w:div>
    <w:div w:id="461773498">
      <w:bodyDiv w:val="1"/>
      <w:marLeft w:val="0"/>
      <w:marRight w:val="0"/>
      <w:marTop w:val="0"/>
      <w:marBottom w:val="0"/>
      <w:divBdr>
        <w:top w:val="none" w:sz="0" w:space="0" w:color="auto"/>
        <w:left w:val="none" w:sz="0" w:space="0" w:color="auto"/>
        <w:bottom w:val="none" w:sz="0" w:space="0" w:color="auto"/>
        <w:right w:val="none" w:sz="0" w:space="0" w:color="auto"/>
      </w:divBdr>
    </w:div>
    <w:div w:id="586960840">
      <w:bodyDiv w:val="1"/>
      <w:marLeft w:val="0"/>
      <w:marRight w:val="0"/>
      <w:marTop w:val="0"/>
      <w:marBottom w:val="0"/>
      <w:divBdr>
        <w:top w:val="none" w:sz="0" w:space="0" w:color="auto"/>
        <w:left w:val="none" w:sz="0" w:space="0" w:color="auto"/>
        <w:bottom w:val="none" w:sz="0" w:space="0" w:color="auto"/>
        <w:right w:val="none" w:sz="0" w:space="0" w:color="auto"/>
      </w:divBdr>
      <w:divsChild>
        <w:div w:id="1188064849">
          <w:marLeft w:val="0"/>
          <w:marRight w:val="0"/>
          <w:marTop w:val="0"/>
          <w:marBottom w:val="0"/>
          <w:divBdr>
            <w:top w:val="none" w:sz="0" w:space="0" w:color="auto"/>
            <w:left w:val="none" w:sz="0" w:space="0" w:color="auto"/>
            <w:bottom w:val="none" w:sz="0" w:space="0" w:color="auto"/>
            <w:right w:val="none" w:sz="0" w:space="0" w:color="auto"/>
          </w:divBdr>
        </w:div>
        <w:div w:id="796413318">
          <w:marLeft w:val="0"/>
          <w:marRight w:val="0"/>
          <w:marTop w:val="0"/>
          <w:marBottom w:val="0"/>
          <w:divBdr>
            <w:top w:val="none" w:sz="0" w:space="0" w:color="auto"/>
            <w:left w:val="none" w:sz="0" w:space="0" w:color="auto"/>
            <w:bottom w:val="none" w:sz="0" w:space="0" w:color="auto"/>
            <w:right w:val="none" w:sz="0" w:space="0" w:color="auto"/>
          </w:divBdr>
        </w:div>
      </w:divsChild>
    </w:div>
    <w:div w:id="620651209">
      <w:bodyDiv w:val="1"/>
      <w:marLeft w:val="0"/>
      <w:marRight w:val="0"/>
      <w:marTop w:val="0"/>
      <w:marBottom w:val="0"/>
      <w:divBdr>
        <w:top w:val="none" w:sz="0" w:space="0" w:color="auto"/>
        <w:left w:val="none" w:sz="0" w:space="0" w:color="auto"/>
        <w:bottom w:val="none" w:sz="0" w:space="0" w:color="auto"/>
        <w:right w:val="none" w:sz="0" w:space="0" w:color="auto"/>
      </w:divBdr>
      <w:divsChild>
        <w:div w:id="1020669507">
          <w:marLeft w:val="0"/>
          <w:marRight w:val="0"/>
          <w:marTop w:val="0"/>
          <w:marBottom w:val="0"/>
          <w:divBdr>
            <w:top w:val="none" w:sz="0" w:space="0" w:color="auto"/>
            <w:left w:val="none" w:sz="0" w:space="0" w:color="auto"/>
            <w:bottom w:val="none" w:sz="0" w:space="0" w:color="auto"/>
            <w:right w:val="none" w:sz="0" w:space="0" w:color="auto"/>
          </w:divBdr>
        </w:div>
        <w:div w:id="2076705156">
          <w:marLeft w:val="0"/>
          <w:marRight w:val="0"/>
          <w:marTop w:val="0"/>
          <w:marBottom w:val="0"/>
          <w:divBdr>
            <w:top w:val="none" w:sz="0" w:space="0" w:color="auto"/>
            <w:left w:val="none" w:sz="0" w:space="0" w:color="auto"/>
            <w:bottom w:val="none" w:sz="0" w:space="0" w:color="auto"/>
            <w:right w:val="none" w:sz="0" w:space="0" w:color="auto"/>
          </w:divBdr>
          <w:divsChild>
            <w:div w:id="1499535153">
              <w:marLeft w:val="0"/>
              <w:marRight w:val="0"/>
              <w:marTop w:val="0"/>
              <w:marBottom w:val="0"/>
              <w:divBdr>
                <w:top w:val="none" w:sz="0" w:space="0" w:color="auto"/>
                <w:left w:val="none" w:sz="0" w:space="0" w:color="auto"/>
                <w:bottom w:val="none" w:sz="0" w:space="0" w:color="auto"/>
                <w:right w:val="none" w:sz="0" w:space="0" w:color="auto"/>
              </w:divBdr>
            </w:div>
            <w:div w:id="842858663">
              <w:marLeft w:val="0"/>
              <w:marRight w:val="0"/>
              <w:marTop w:val="0"/>
              <w:marBottom w:val="0"/>
              <w:divBdr>
                <w:top w:val="none" w:sz="0" w:space="0" w:color="auto"/>
                <w:left w:val="none" w:sz="0" w:space="0" w:color="auto"/>
                <w:bottom w:val="none" w:sz="0" w:space="0" w:color="auto"/>
                <w:right w:val="none" w:sz="0" w:space="0" w:color="auto"/>
              </w:divBdr>
            </w:div>
            <w:div w:id="240143448">
              <w:marLeft w:val="0"/>
              <w:marRight w:val="0"/>
              <w:marTop w:val="0"/>
              <w:marBottom w:val="0"/>
              <w:divBdr>
                <w:top w:val="none" w:sz="0" w:space="0" w:color="auto"/>
                <w:left w:val="none" w:sz="0" w:space="0" w:color="auto"/>
                <w:bottom w:val="none" w:sz="0" w:space="0" w:color="auto"/>
                <w:right w:val="none" w:sz="0" w:space="0" w:color="auto"/>
              </w:divBdr>
            </w:div>
            <w:div w:id="825515545">
              <w:marLeft w:val="0"/>
              <w:marRight w:val="0"/>
              <w:marTop w:val="0"/>
              <w:marBottom w:val="0"/>
              <w:divBdr>
                <w:top w:val="none" w:sz="0" w:space="0" w:color="auto"/>
                <w:left w:val="none" w:sz="0" w:space="0" w:color="auto"/>
                <w:bottom w:val="none" w:sz="0" w:space="0" w:color="auto"/>
                <w:right w:val="none" w:sz="0" w:space="0" w:color="auto"/>
              </w:divBdr>
              <w:divsChild>
                <w:div w:id="1485395837">
                  <w:marLeft w:val="0"/>
                  <w:marRight w:val="0"/>
                  <w:marTop w:val="0"/>
                  <w:marBottom w:val="0"/>
                  <w:divBdr>
                    <w:top w:val="none" w:sz="0" w:space="0" w:color="auto"/>
                    <w:left w:val="none" w:sz="0" w:space="0" w:color="auto"/>
                    <w:bottom w:val="none" w:sz="0" w:space="0" w:color="auto"/>
                    <w:right w:val="none" w:sz="0" w:space="0" w:color="auto"/>
                  </w:divBdr>
                </w:div>
                <w:div w:id="117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871769795">
      <w:bodyDiv w:val="1"/>
      <w:marLeft w:val="0"/>
      <w:marRight w:val="0"/>
      <w:marTop w:val="0"/>
      <w:marBottom w:val="0"/>
      <w:divBdr>
        <w:top w:val="none" w:sz="0" w:space="0" w:color="auto"/>
        <w:left w:val="none" w:sz="0" w:space="0" w:color="auto"/>
        <w:bottom w:val="none" w:sz="0" w:space="0" w:color="auto"/>
        <w:right w:val="none" w:sz="0" w:space="0" w:color="auto"/>
      </w:divBdr>
    </w:div>
    <w:div w:id="942226996">
      <w:bodyDiv w:val="1"/>
      <w:marLeft w:val="0"/>
      <w:marRight w:val="0"/>
      <w:marTop w:val="0"/>
      <w:marBottom w:val="0"/>
      <w:divBdr>
        <w:top w:val="none" w:sz="0" w:space="0" w:color="auto"/>
        <w:left w:val="none" w:sz="0" w:space="0" w:color="auto"/>
        <w:bottom w:val="none" w:sz="0" w:space="0" w:color="auto"/>
        <w:right w:val="none" w:sz="0" w:space="0" w:color="auto"/>
      </w:divBdr>
    </w:div>
    <w:div w:id="1100878638">
      <w:bodyDiv w:val="1"/>
      <w:marLeft w:val="0"/>
      <w:marRight w:val="0"/>
      <w:marTop w:val="0"/>
      <w:marBottom w:val="0"/>
      <w:divBdr>
        <w:top w:val="none" w:sz="0" w:space="0" w:color="auto"/>
        <w:left w:val="none" w:sz="0" w:space="0" w:color="auto"/>
        <w:bottom w:val="none" w:sz="0" w:space="0" w:color="auto"/>
        <w:right w:val="none" w:sz="0" w:space="0" w:color="auto"/>
      </w:divBdr>
      <w:divsChild>
        <w:div w:id="953249650">
          <w:marLeft w:val="0"/>
          <w:marRight w:val="0"/>
          <w:marTop w:val="0"/>
          <w:marBottom w:val="0"/>
          <w:divBdr>
            <w:top w:val="none" w:sz="0" w:space="0" w:color="auto"/>
            <w:left w:val="none" w:sz="0" w:space="0" w:color="auto"/>
            <w:bottom w:val="none" w:sz="0" w:space="0" w:color="auto"/>
            <w:right w:val="none" w:sz="0" w:space="0" w:color="auto"/>
          </w:divBdr>
        </w:div>
        <w:div w:id="304244209">
          <w:marLeft w:val="0"/>
          <w:marRight w:val="0"/>
          <w:marTop w:val="0"/>
          <w:marBottom w:val="0"/>
          <w:divBdr>
            <w:top w:val="none" w:sz="0" w:space="0" w:color="auto"/>
            <w:left w:val="none" w:sz="0" w:space="0" w:color="auto"/>
            <w:bottom w:val="none" w:sz="0" w:space="0" w:color="auto"/>
            <w:right w:val="none" w:sz="0" w:space="0" w:color="auto"/>
          </w:divBdr>
        </w:div>
        <w:div w:id="1724596062">
          <w:marLeft w:val="0"/>
          <w:marRight w:val="0"/>
          <w:marTop w:val="0"/>
          <w:marBottom w:val="0"/>
          <w:divBdr>
            <w:top w:val="none" w:sz="0" w:space="0" w:color="auto"/>
            <w:left w:val="none" w:sz="0" w:space="0" w:color="auto"/>
            <w:bottom w:val="none" w:sz="0" w:space="0" w:color="auto"/>
            <w:right w:val="none" w:sz="0" w:space="0" w:color="auto"/>
          </w:divBdr>
        </w:div>
        <w:div w:id="1751006721">
          <w:marLeft w:val="0"/>
          <w:marRight w:val="0"/>
          <w:marTop w:val="0"/>
          <w:marBottom w:val="0"/>
          <w:divBdr>
            <w:top w:val="none" w:sz="0" w:space="0" w:color="auto"/>
            <w:left w:val="none" w:sz="0" w:space="0" w:color="auto"/>
            <w:bottom w:val="none" w:sz="0" w:space="0" w:color="auto"/>
            <w:right w:val="none" w:sz="0" w:space="0" w:color="auto"/>
          </w:divBdr>
          <w:divsChild>
            <w:div w:id="3795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8924">
      <w:bodyDiv w:val="1"/>
      <w:marLeft w:val="0"/>
      <w:marRight w:val="0"/>
      <w:marTop w:val="0"/>
      <w:marBottom w:val="0"/>
      <w:divBdr>
        <w:top w:val="none" w:sz="0" w:space="0" w:color="auto"/>
        <w:left w:val="none" w:sz="0" w:space="0" w:color="auto"/>
        <w:bottom w:val="none" w:sz="0" w:space="0" w:color="auto"/>
        <w:right w:val="none" w:sz="0" w:space="0" w:color="auto"/>
      </w:divBdr>
    </w:div>
    <w:div w:id="1319921966">
      <w:bodyDiv w:val="1"/>
      <w:marLeft w:val="0"/>
      <w:marRight w:val="0"/>
      <w:marTop w:val="0"/>
      <w:marBottom w:val="0"/>
      <w:divBdr>
        <w:top w:val="none" w:sz="0" w:space="0" w:color="auto"/>
        <w:left w:val="none" w:sz="0" w:space="0" w:color="auto"/>
        <w:bottom w:val="none" w:sz="0" w:space="0" w:color="auto"/>
        <w:right w:val="none" w:sz="0" w:space="0" w:color="auto"/>
      </w:divBdr>
      <w:divsChild>
        <w:div w:id="115706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563072">
              <w:marLeft w:val="0"/>
              <w:marRight w:val="0"/>
              <w:marTop w:val="0"/>
              <w:marBottom w:val="0"/>
              <w:divBdr>
                <w:top w:val="none" w:sz="0" w:space="0" w:color="auto"/>
                <w:left w:val="none" w:sz="0" w:space="0" w:color="auto"/>
                <w:bottom w:val="none" w:sz="0" w:space="0" w:color="auto"/>
                <w:right w:val="none" w:sz="0" w:space="0" w:color="auto"/>
              </w:divBdr>
              <w:divsChild>
                <w:div w:id="395279982">
                  <w:marLeft w:val="0"/>
                  <w:marRight w:val="0"/>
                  <w:marTop w:val="0"/>
                  <w:marBottom w:val="0"/>
                  <w:divBdr>
                    <w:top w:val="none" w:sz="0" w:space="0" w:color="auto"/>
                    <w:left w:val="none" w:sz="0" w:space="0" w:color="auto"/>
                    <w:bottom w:val="none" w:sz="0" w:space="0" w:color="auto"/>
                    <w:right w:val="none" w:sz="0" w:space="0" w:color="auto"/>
                  </w:divBdr>
                  <w:divsChild>
                    <w:div w:id="8274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8467">
      <w:bodyDiv w:val="1"/>
      <w:marLeft w:val="0"/>
      <w:marRight w:val="0"/>
      <w:marTop w:val="0"/>
      <w:marBottom w:val="0"/>
      <w:divBdr>
        <w:top w:val="none" w:sz="0" w:space="0" w:color="auto"/>
        <w:left w:val="none" w:sz="0" w:space="0" w:color="auto"/>
        <w:bottom w:val="none" w:sz="0" w:space="0" w:color="auto"/>
        <w:right w:val="none" w:sz="0" w:space="0" w:color="auto"/>
      </w:divBdr>
    </w:div>
    <w:div w:id="2084839942">
      <w:bodyDiv w:val="1"/>
      <w:marLeft w:val="0"/>
      <w:marRight w:val="0"/>
      <w:marTop w:val="0"/>
      <w:marBottom w:val="0"/>
      <w:divBdr>
        <w:top w:val="none" w:sz="0" w:space="0" w:color="auto"/>
        <w:left w:val="none" w:sz="0" w:space="0" w:color="auto"/>
        <w:bottom w:val="none" w:sz="0" w:space="0" w:color="auto"/>
        <w:right w:val="none" w:sz="0" w:space="0" w:color="auto"/>
      </w:divBdr>
    </w:div>
    <w:div w:id="212692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ls.ncsu.edu/people/steven-lommel/" TargetMode="External"/><Relationship Id="rId13" Type="http://schemas.openxmlformats.org/officeDocument/2006/relationships/hyperlink" Target="https://www.bae.ncsu.edu/people/wjsagues/" TargetMode="External"/><Relationship Id="rId18" Type="http://schemas.openxmlformats.org/officeDocument/2006/relationships/hyperlink" Target="https://meas.sciences.ncsu.edu/people/closbur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cnr.ncsu.edu/directory/justin-baker/" TargetMode="External"/><Relationship Id="rId7" Type="http://schemas.openxmlformats.org/officeDocument/2006/relationships/image" Target="media/image1.png"/><Relationship Id="rId12" Type="http://schemas.openxmlformats.org/officeDocument/2006/relationships/hyperlink" Target="https://partnerships.ncsu.edu/meet-our-team/" TargetMode="External"/><Relationship Id="rId17" Type="http://schemas.openxmlformats.org/officeDocument/2006/relationships/hyperlink" Target="https://cals.ncsu.edu/psi/people/alwoodl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arbon-direct.com/" TargetMode="External"/><Relationship Id="rId20" Type="http://schemas.openxmlformats.org/officeDocument/2006/relationships/hyperlink" Target="https://www.linkedin.com/in/minliang-yang-a3397aa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su.us2.list-manage.com/track/click?u=7df1e6d58a3aa2fb6acf84ea1&amp;id=62a650d68b&amp;e=ad2935105b"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ayer.com/en/agricultur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ncsu.us2.list-manage.com/track/click?u=7df1e6d58a3aa2fb6acf84ea1&amp;id=40b245a60b&amp;e=ad2935105b" TargetMode="External"/><Relationship Id="rId19" Type="http://schemas.openxmlformats.org/officeDocument/2006/relationships/hyperlink" Target="https://textiles.ncsu.edu/people/sisalmon/" TargetMode="External"/><Relationship Id="rId4" Type="http://schemas.openxmlformats.org/officeDocument/2006/relationships/webSettings" Target="webSettings.xml"/><Relationship Id="rId9" Type="http://schemas.openxmlformats.org/officeDocument/2006/relationships/hyperlink" Target="https://cals.ncsu.edu/research/" TargetMode="External"/><Relationship Id="rId14" Type="http://schemas.openxmlformats.org/officeDocument/2006/relationships/hyperlink" Target="https://www.bae.ncsu.ed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M Thompson</dc:creator>
  <cp:lastModifiedBy>Peter Vantine</cp:lastModifiedBy>
  <cp:revision>21</cp:revision>
  <dcterms:created xsi:type="dcterms:W3CDTF">2022-10-28T15:35:00Z</dcterms:created>
  <dcterms:modified xsi:type="dcterms:W3CDTF">2023-02-27T16:04:00Z</dcterms:modified>
</cp:coreProperties>
</file>