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D227B" w14:textId="77777777" w:rsidR="007E3F7D" w:rsidRPr="003C6557" w:rsidRDefault="00397755" w:rsidP="007E3F7D">
      <w:pPr>
        <w:pStyle w:val="Default"/>
        <w:jc w:val="center"/>
        <w:rPr>
          <w:b/>
          <w:bCs/>
        </w:rPr>
      </w:pPr>
      <w:r w:rsidRPr="003C6557">
        <w:rPr>
          <w:b/>
          <w:bCs/>
        </w:rPr>
        <w:t>Swarnalatha Moparthi</w:t>
      </w:r>
    </w:p>
    <w:p w14:paraId="24B0950A" w14:textId="72A828B0" w:rsidR="007E3F7D" w:rsidRPr="003C6557" w:rsidRDefault="006A4FB9" w:rsidP="007E3F7D">
      <w:pPr>
        <w:pStyle w:val="Default"/>
        <w:jc w:val="center"/>
        <w:rPr>
          <w:bCs/>
        </w:rPr>
      </w:pPr>
      <w:r>
        <w:rPr>
          <w:bCs/>
        </w:rPr>
        <w:t>3710 River</w:t>
      </w:r>
      <w:r w:rsidR="00887C69">
        <w:rPr>
          <w:bCs/>
        </w:rPr>
        <w:t xml:space="preserve"> </w:t>
      </w:r>
      <w:r>
        <w:rPr>
          <w:bCs/>
        </w:rPr>
        <w:t>mist Dr. Raleigh NC- 27610.</w:t>
      </w:r>
    </w:p>
    <w:p w14:paraId="255257A2" w14:textId="77777777" w:rsidR="007E3F7D" w:rsidRPr="003C6557" w:rsidRDefault="007E3F7D" w:rsidP="007E3F7D">
      <w:pPr>
        <w:pStyle w:val="Default"/>
        <w:jc w:val="center"/>
        <w:rPr>
          <w:bCs/>
        </w:rPr>
      </w:pPr>
      <w:r w:rsidRPr="003C6557">
        <w:rPr>
          <w:bCs/>
        </w:rPr>
        <w:t xml:space="preserve">      608-698-8418. swarnalavu.moparthi@gmail.com</w:t>
      </w:r>
    </w:p>
    <w:p w14:paraId="62F8A1C3" w14:textId="77777777" w:rsidR="007E3F7D" w:rsidRPr="003C6557" w:rsidRDefault="007E3F7D" w:rsidP="007E3F7D">
      <w:pPr>
        <w:pStyle w:val="Default"/>
      </w:pPr>
    </w:p>
    <w:p w14:paraId="7762B3B7" w14:textId="77777777" w:rsidR="007E3F7D" w:rsidRPr="003C6557" w:rsidRDefault="007E3F7D" w:rsidP="00397755">
      <w:pPr>
        <w:pStyle w:val="Default"/>
        <w:pBdr>
          <w:top w:val="single" w:sz="12" w:space="1" w:color="auto"/>
          <w:bottom w:val="single" w:sz="12" w:space="1" w:color="auto"/>
        </w:pBdr>
        <w:jc w:val="center"/>
        <w:rPr>
          <w:b/>
          <w:bCs/>
        </w:rPr>
      </w:pPr>
      <w:r w:rsidRPr="003C6557">
        <w:rPr>
          <w:b/>
          <w:bCs/>
        </w:rPr>
        <w:t>EDUCATION</w:t>
      </w:r>
    </w:p>
    <w:p w14:paraId="209579AE" w14:textId="77777777" w:rsidR="00397755" w:rsidRPr="003C6557" w:rsidRDefault="00397755" w:rsidP="007E3F7D">
      <w:pPr>
        <w:pStyle w:val="Default"/>
      </w:pPr>
    </w:p>
    <w:p w14:paraId="2169C7FA" w14:textId="77777777" w:rsidR="00397755" w:rsidRPr="003C6557" w:rsidRDefault="00397755" w:rsidP="00397755">
      <w:pPr>
        <w:pStyle w:val="Default"/>
        <w:rPr>
          <w:b/>
          <w:bCs/>
        </w:rPr>
      </w:pPr>
      <w:r w:rsidRPr="003C6557">
        <w:t>Ph.D., Plant Pathology</w:t>
      </w:r>
      <w:r w:rsidRPr="003C6557">
        <w:tab/>
      </w:r>
      <w:r w:rsidRPr="003C6557">
        <w:tab/>
      </w:r>
      <w:r w:rsidRPr="003C6557">
        <w:tab/>
      </w:r>
      <w:r w:rsidRPr="003C6557">
        <w:tab/>
      </w:r>
      <w:r w:rsidRPr="003C6557">
        <w:tab/>
      </w:r>
      <w:r w:rsidRPr="003C6557">
        <w:tab/>
      </w:r>
      <w:r w:rsidRPr="003C6557">
        <w:tab/>
      </w:r>
      <w:r w:rsidRPr="003C6557">
        <w:tab/>
      </w:r>
      <w:r w:rsidRPr="003C6557">
        <w:tab/>
        <w:t xml:space="preserve"> 2016 </w:t>
      </w:r>
    </w:p>
    <w:p w14:paraId="72298B66" w14:textId="77777777" w:rsidR="007E3F7D" w:rsidRPr="003C6557" w:rsidRDefault="007E3F7D" w:rsidP="007E3F7D">
      <w:pPr>
        <w:pStyle w:val="Default"/>
      </w:pPr>
      <w:r w:rsidRPr="003C6557">
        <w:t xml:space="preserve">Washington State University (WSU) </w:t>
      </w:r>
    </w:p>
    <w:p w14:paraId="3ED5B021" w14:textId="77777777" w:rsidR="007E3F7D" w:rsidRPr="003C6557" w:rsidRDefault="007E3F7D" w:rsidP="007E3F7D">
      <w:pPr>
        <w:pStyle w:val="Default"/>
      </w:pPr>
    </w:p>
    <w:p w14:paraId="26D2C75E" w14:textId="77777777" w:rsidR="007E3F7D" w:rsidRPr="003C6557" w:rsidRDefault="007E3F7D" w:rsidP="007E3F7D">
      <w:pPr>
        <w:pStyle w:val="Default"/>
      </w:pPr>
      <w:r w:rsidRPr="003C6557">
        <w:t>M.S., Biology</w:t>
      </w:r>
      <w:r w:rsidRPr="003C6557">
        <w:tab/>
      </w:r>
      <w:r w:rsidRPr="003C6557">
        <w:tab/>
      </w:r>
      <w:r w:rsidRPr="003C6557">
        <w:tab/>
      </w:r>
      <w:r w:rsidRPr="003C6557">
        <w:tab/>
      </w:r>
      <w:r w:rsidRPr="003C6557">
        <w:tab/>
      </w:r>
      <w:r w:rsidRPr="003C6557">
        <w:tab/>
      </w:r>
      <w:r w:rsidRPr="003C6557">
        <w:tab/>
      </w:r>
      <w:r w:rsidRPr="003C6557">
        <w:tab/>
      </w:r>
      <w:r w:rsidRPr="003C6557">
        <w:tab/>
      </w:r>
      <w:r w:rsidRPr="003C6557">
        <w:tab/>
      </w:r>
      <w:r w:rsidRPr="003C6557">
        <w:tab/>
        <w:t xml:space="preserve"> 2011 </w:t>
      </w:r>
    </w:p>
    <w:p w14:paraId="7F3731C5" w14:textId="77777777" w:rsidR="007E3F7D" w:rsidRPr="003C6557" w:rsidRDefault="007E3F7D" w:rsidP="007E3F7D">
      <w:pPr>
        <w:pStyle w:val="Default"/>
      </w:pPr>
      <w:r w:rsidRPr="003C6557">
        <w:t xml:space="preserve">Youngstown State University (YSU) </w:t>
      </w:r>
    </w:p>
    <w:p w14:paraId="037D3D7E" w14:textId="77777777" w:rsidR="007E3F7D" w:rsidRPr="003C6557" w:rsidRDefault="007E3F7D" w:rsidP="007E3F7D">
      <w:pPr>
        <w:pStyle w:val="Default"/>
      </w:pPr>
    </w:p>
    <w:p w14:paraId="76ACC60A" w14:textId="77777777" w:rsidR="007E3F7D" w:rsidRPr="003C6557" w:rsidRDefault="007E3F7D" w:rsidP="007E3F7D">
      <w:pPr>
        <w:pStyle w:val="Default"/>
      </w:pPr>
      <w:r w:rsidRPr="003C6557">
        <w:t>Bachelor of Education (Biology)</w:t>
      </w:r>
      <w:r w:rsidRPr="003C6557">
        <w:tab/>
      </w:r>
      <w:r w:rsidRPr="003C6557">
        <w:tab/>
      </w:r>
      <w:r w:rsidRPr="003C6557">
        <w:tab/>
      </w:r>
      <w:r w:rsidRPr="003C6557">
        <w:tab/>
      </w:r>
      <w:r w:rsidRPr="003C6557">
        <w:tab/>
      </w:r>
      <w:r w:rsidRPr="003C6557">
        <w:tab/>
      </w:r>
      <w:r w:rsidRPr="003C6557">
        <w:tab/>
      </w:r>
      <w:r w:rsidRPr="003C6557">
        <w:tab/>
        <w:t xml:space="preserve"> 2006</w:t>
      </w:r>
    </w:p>
    <w:p w14:paraId="5D366178" w14:textId="77777777" w:rsidR="007E3F7D" w:rsidRPr="003C6557" w:rsidRDefault="007E3F7D" w:rsidP="007E3F7D">
      <w:pPr>
        <w:pStyle w:val="Default"/>
      </w:pPr>
      <w:r w:rsidRPr="003C6557">
        <w:t>St. Joseph’s College of Education, Guntur, Andhra Pradesh, India</w:t>
      </w:r>
    </w:p>
    <w:p w14:paraId="0A4631E8" w14:textId="77777777" w:rsidR="001B4899" w:rsidRPr="003C6557" w:rsidRDefault="001B4899" w:rsidP="001B4899">
      <w:pPr>
        <w:pStyle w:val="Default"/>
      </w:pPr>
    </w:p>
    <w:p w14:paraId="41F547AE" w14:textId="77777777" w:rsidR="007E3F7D" w:rsidRPr="003C6557" w:rsidRDefault="007E3F7D" w:rsidP="001B4899">
      <w:pPr>
        <w:pStyle w:val="Default"/>
      </w:pPr>
      <w:r w:rsidRPr="003C6557">
        <w:t>B.Sc., Botany</w:t>
      </w:r>
      <w:r w:rsidR="00BE2867" w:rsidRPr="003C6557">
        <w:t xml:space="preserve">, Genetics and </w:t>
      </w:r>
      <w:r w:rsidRPr="003C6557">
        <w:t>Chemistry</w:t>
      </w:r>
      <w:r w:rsidRPr="003C6557">
        <w:tab/>
      </w:r>
      <w:r w:rsidRPr="003C6557">
        <w:tab/>
      </w:r>
      <w:r w:rsidRPr="003C6557">
        <w:tab/>
      </w:r>
      <w:r w:rsidRPr="003C6557">
        <w:tab/>
      </w:r>
      <w:r w:rsidRPr="003C6557">
        <w:tab/>
      </w:r>
      <w:r w:rsidRPr="003C6557">
        <w:tab/>
      </w:r>
      <w:r w:rsidRPr="003C6557">
        <w:tab/>
      </w:r>
      <w:r w:rsidR="001B4899" w:rsidRPr="003C6557">
        <w:t>2002</w:t>
      </w:r>
    </w:p>
    <w:p w14:paraId="79CBB31A" w14:textId="77777777" w:rsidR="007E3F7D" w:rsidRPr="003C6557" w:rsidRDefault="007E3F7D" w:rsidP="007E3F7D">
      <w:pPr>
        <w:pStyle w:val="Default"/>
      </w:pPr>
      <w:r w:rsidRPr="003C6557">
        <w:t>Acharya Nagarjuna University, Guntur, Andhra Pradesh, India</w:t>
      </w:r>
    </w:p>
    <w:p w14:paraId="16A2E4EF" w14:textId="77777777" w:rsidR="007E3F7D" w:rsidRPr="003C6557" w:rsidRDefault="007E3F7D" w:rsidP="001B4899">
      <w:pPr>
        <w:pStyle w:val="Default"/>
      </w:pPr>
      <w:r w:rsidRPr="003C6557">
        <w:t xml:space="preserve"> </w:t>
      </w:r>
    </w:p>
    <w:p w14:paraId="02355B4D" w14:textId="15DE050D" w:rsidR="007E3F7D" w:rsidRPr="003C6557" w:rsidRDefault="00F10F89" w:rsidP="00397755">
      <w:pPr>
        <w:pStyle w:val="Default"/>
        <w:pBdr>
          <w:top w:val="single" w:sz="12" w:space="1" w:color="auto"/>
          <w:bottom w:val="single" w:sz="12" w:space="1" w:color="auto"/>
        </w:pBdr>
        <w:jc w:val="center"/>
        <w:rPr>
          <w:b/>
        </w:rPr>
      </w:pPr>
      <w:r>
        <w:rPr>
          <w:b/>
        </w:rPr>
        <w:t>PEER-REVIEWED</w:t>
      </w:r>
      <w:r w:rsidR="004C6F38" w:rsidRPr="003C6557">
        <w:rPr>
          <w:b/>
        </w:rPr>
        <w:t xml:space="preserve"> </w:t>
      </w:r>
      <w:r w:rsidR="007E3F7D" w:rsidRPr="003C6557">
        <w:rPr>
          <w:b/>
        </w:rPr>
        <w:t>PUBLICATIONS</w:t>
      </w:r>
    </w:p>
    <w:p w14:paraId="07D5D74C" w14:textId="7014A113" w:rsidR="006940A3" w:rsidRDefault="006940A3" w:rsidP="006940A3">
      <w:pPr>
        <w:rPr>
          <w:rFonts w:ascii="Times New Roman" w:hAnsi="Times New Roman" w:cs="Times New Roman"/>
          <w:b/>
        </w:rPr>
      </w:pPr>
    </w:p>
    <w:p w14:paraId="23ADC06B" w14:textId="6402A2D3" w:rsidR="00E62F58" w:rsidRPr="00E47FB7" w:rsidRDefault="00E62F58" w:rsidP="00E62F58">
      <w:pPr>
        <w:rPr>
          <w:rFonts w:ascii="Times New Roman" w:hAnsi="Times New Roman" w:cs="Times New Roman"/>
        </w:rPr>
      </w:pPr>
      <w:r w:rsidRPr="006940A3">
        <w:rPr>
          <w:rFonts w:ascii="Times New Roman" w:hAnsi="Times New Roman" w:cs="Times New Roman"/>
          <w:b/>
        </w:rPr>
        <w:t>Moparthi, S.,</w:t>
      </w:r>
      <w:r w:rsidRPr="006940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Kleczewski, N. 2023</w:t>
      </w:r>
      <w:r w:rsidRPr="006940A3">
        <w:rPr>
          <w:rFonts w:ascii="Times New Roman" w:hAnsi="Times New Roman" w:cs="Times New Roman"/>
        </w:rPr>
        <w:t xml:space="preserve">. </w:t>
      </w:r>
      <w:r w:rsidRPr="006940A3">
        <w:rPr>
          <w:rFonts w:ascii="Times New Roman" w:hAnsi="Times New Roman" w:cs="Times New Roman"/>
          <w:i/>
        </w:rPr>
        <w:t xml:space="preserve"> </w:t>
      </w:r>
      <w:r w:rsidRPr="003C6557">
        <w:rPr>
          <w:rFonts w:ascii="Times New Roman" w:eastAsia="Times New Roman" w:hAnsi="Times New Roman" w:cs="Times New Roman"/>
          <w:color w:val="000000"/>
        </w:rPr>
        <w:t xml:space="preserve">First report of </w:t>
      </w:r>
      <w:r>
        <w:rPr>
          <w:rFonts w:ascii="Times New Roman" w:eastAsia="Times New Roman" w:hAnsi="Times New Roman" w:cs="Times New Roman"/>
          <w:color w:val="000000"/>
        </w:rPr>
        <w:t xml:space="preserve">curvularia leaf spot on </w:t>
      </w:r>
      <w:r w:rsidRPr="00275042">
        <w:rPr>
          <w:rFonts w:ascii="Times New Roman" w:eastAsia="Times New Roman" w:hAnsi="Times New Roman" w:cs="Times New Roman"/>
          <w:i/>
          <w:color w:val="000000"/>
        </w:rPr>
        <w:t>Zea mays</w:t>
      </w:r>
      <w:r>
        <w:rPr>
          <w:rFonts w:ascii="Times New Roman" w:eastAsia="Times New Roman" w:hAnsi="Times New Roman" w:cs="Times New Roman"/>
          <w:color w:val="000000"/>
        </w:rPr>
        <w:t xml:space="preserve"> caused by </w:t>
      </w:r>
      <w:r w:rsidRPr="00275042">
        <w:rPr>
          <w:rFonts w:ascii="Times New Roman" w:eastAsia="Times New Roman" w:hAnsi="Times New Roman" w:cs="Times New Roman"/>
          <w:i/>
          <w:color w:val="000000"/>
        </w:rPr>
        <w:t>Curvularia lunata</w:t>
      </w:r>
      <w:r>
        <w:rPr>
          <w:rFonts w:ascii="Times New Roman" w:eastAsia="Times New Roman" w:hAnsi="Times New Roman" w:cs="Times New Roman"/>
          <w:color w:val="000000"/>
        </w:rPr>
        <w:t xml:space="preserve"> in North Carolina</w:t>
      </w:r>
      <w:r w:rsidRPr="006940A3">
        <w:rPr>
          <w:rFonts w:ascii="Times New Roman" w:hAnsi="Times New Roman" w:cs="Times New Roman"/>
        </w:rPr>
        <w:t>. Plant Disease. DOI:</w:t>
      </w:r>
      <w:r w:rsidR="00E47FB7" w:rsidRPr="00E47FB7">
        <w:t xml:space="preserve"> </w:t>
      </w:r>
      <w:r w:rsidR="00E47FB7" w:rsidRPr="00E47FB7">
        <w:rPr>
          <w:rFonts w:ascii="Times New Roman" w:hAnsi="Times New Roman" w:cs="Times New Roman"/>
          <w:shd w:val="clear" w:color="auto" w:fill="FFFFFF"/>
        </w:rPr>
        <w:t>doi.org/10.1094/PDIS-10-22-2306-PDN</w:t>
      </w:r>
    </w:p>
    <w:p w14:paraId="6E4BC932" w14:textId="77777777" w:rsidR="00E47FB7" w:rsidRDefault="00E47FB7" w:rsidP="006940A3">
      <w:pPr>
        <w:rPr>
          <w:rFonts w:ascii="Times New Roman" w:hAnsi="Times New Roman" w:cs="Times New Roman"/>
          <w:b/>
        </w:rPr>
      </w:pPr>
    </w:p>
    <w:p w14:paraId="4303C6D6" w14:textId="542D70C3" w:rsidR="006940A3" w:rsidRDefault="006940A3" w:rsidP="006940A3">
      <w:pPr>
        <w:rPr>
          <w:rFonts w:ascii="Times New Roman" w:hAnsi="Times New Roman" w:cs="Times New Roman"/>
        </w:rPr>
      </w:pPr>
      <w:r w:rsidRPr="006940A3">
        <w:rPr>
          <w:rFonts w:ascii="Times New Roman" w:hAnsi="Times New Roman" w:cs="Times New Roman"/>
          <w:b/>
        </w:rPr>
        <w:t>Moparthi, S.,</w:t>
      </w:r>
      <w:r w:rsidRPr="006940A3">
        <w:rPr>
          <w:rFonts w:ascii="Times New Roman" w:hAnsi="Times New Roman" w:cs="Times New Roman"/>
        </w:rPr>
        <w:t xml:space="preserve"> Parikh, L.P., </w:t>
      </w:r>
      <w:r w:rsidRPr="006940A3">
        <w:rPr>
          <w:rFonts w:ascii="Times New Roman" w:eastAsia="Times New Roman" w:hAnsi="Times New Roman" w:cs="Times New Roman"/>
        </w:rPr>
        <w:t xml:space="preserve">Troth, E.E.G., </w:t>
      </w:r>
      <w:r w:rsidRPr="006940A3">
        <w:rPr>
          <w:rFonts w:ascii="Times New Roman" w:hAnsi="Times New Roman" w:cs="Times New Roman"/>
        </w:rPr>
        <w:t xml:space="preserve">and Burrows, M. E. 2022. </w:t>
      </w:r>
      <w:r w:rsidRPr="006940A3">
        <w:rPr>
          <w:rFonts w:ascii="Times New Roman" w:hAnsi="Times New Roman" w:cs="Times New Roman"/>
          <w:i/>
        </w:rPr>
        <w:t xml:space="preserve"> </w:t>
      </w:r>
      <w:r w:rsidRPr="006940A3">
        <w:rPr>
          <w:rFonts w:ascii="Times New Roman" w:hAnsi="Times New Roman" w:cs="Times New Roman"/>
        </w:rPr>
        <w:t xml:space="preserve">Identification and prevalence of seed-borne </w:t>
      </w:r>
      <w:r w:rsidRPr="006940A3">
        <w:rPr>
          <w:rFonts w:ascii="Times New Roman" w:hAnsi="Times New Roman" w:cs="Times New Roman"/>
          <w:i/>
        </w:rPr>
        <w:t xml:space="preserve">Botrytis </w:t>
      </w:r>
      <w:r w:rsidRPr="006940A3">
        <w:rPr>
          <w:rFonts w:ascii="Times New Roman" w:hAnsi="Times New Roman" w:cs="Times New Roman"/>
        </w:rPr>
        <w:t>spp. in pulses of Montana. Plant Disease. DOI:</w:t>
      </w:r>
      <w:r w:rsidR="000D6994">
        <w:rPr>
          <w:rFonts w:ascii="Times New Roman" w:hAnsi="Times New Roman" w:cs="Times New Roman"/>
        </w:rPr>
        <w:t xml:space="preserve"> </w:t>
      </w:r>
      <w:r w:rsidR="000D6994" w:rsidRPr="000D6994">
        <w:rPr>
          <w:rFonts w:ascii="Times New Roman" w:hAnsi="Times New Roman" w:cs="Times New Roman"/>
          <w:shd w:val="clear" w:color="auto" w:fill="FFFFFF"/>
        </w:rPr>
        <w:t>doi.org/10.1094/PDIS-05-22-1236-RE</w:t>
      </w:r>
    </w:p>
    <w:p w14:paraId="6F829D00" w14:textId="77777777" w:rsidR="000303B3" w:rsidRDefault="000303B3" w:rsidP="006940A3">
      <w:pPr>
        <w:rPr>
          <w:rFonts w:ascii="Times New Roman" w:hAnsi="Times New Roman" w:cs="Times New Roman"/>
        </w:rPr>
      </w:pPr>
    </w:p>
    <w:p w14:paraId="4272D5FF" w14:textId="7714892D" w:rsidR="006940A3" w:rsidRPr="006940A3" w:rsidRDefault="006940A3" w:rsidP="006940A3">
      <w:pPr>
        <w:rPr>
          <w:rFonts w:ascii="Times New Roman" w:hAnsi="Times New Roman" w:cs="Times New Roman"/>
        </w:rPr>
      </w:pPr>
      <w:r w:rsidRPr="006940A3">
        <w:rPr>
          <w:rFonts w:ascii="Times New Roman" w:hAnsi="Times New Roman" w:cs="Times New Roman"/>
          <w:bCs/>
        </w:rPr>
        <w:t xml:space="preserve">Bradshaw, M., Quijada., Tobin, P.C., Braun, U., Newlander, C., Potterfield, T., Alford, E.R., Contrearas, C., Coombes, A., </w:t>
      </w:r>
      <w:r w:rsidRPr="006940A3">
        <w:rPr>
          <w:rFonts w:ascii="Times New Roman" w:hAnsi="Times New Roman" w:cs="Times New Roman"/>
          <w:b/>
        </w:rPr>
        <w:t xml:space="preserve">Moparthi, S., </w:t>
      </w:r>
      <w:r w:rsidRPr="006940A3">
        <w:rPr>
          <w:rFonts w:ascii="Times New Roman" w:hAnsi="Times New Roman" w:cs="Times New Roman"/>
        </w:rPr>
        <w:t>Buchholz, E., Murphy, D., Enos, W., Fields- Tyalor, A., Bower, A., and Pfister, D. H. 2022. More than plants: Botanical gardens as a source of fungal diversity. HortScience. DOI:</w:t>
      </w:r>
      <w:r w:rsidR="000D6994" w:rsidRPr="000D6994">
        <w:t xml:space="preserve"> </w:t>
      </w:r>
      <w:r w:rsidR="000D6994" w:rsidRPr="000D6994">
        <w:rPr>
          <w:rFonts w:ascii="Times New Roman" w:hAnsi="Times New Roman" w:cs="Times New Roman"/>
        </w:rPr>
        <w:t>doi.org/10.21273/HORTSCI16755-22</w:t>
      </w:r>
    </w:p>
    <w:p w14:paraId="0F41FEE9" w14:textId="4CC24516" w:rsidR="007002B7" w:rsidRPr="00D801A6" w:rsidRDefault="007002B7" w:rsidP="00075903">
      <w:pPr>
        <w:pStyle w:val="nova-e-listitem"/>
      </w:pPr>
      <w:r w:rsidRPr="003C6557">
        <w:rPr>
          <w:b/>
          <w:bCs/>
        </w:rPr>
        <w:t>Moparthi, S</w:t>
      </w:r>
      <w:r w:rsidRPr="003C6557">
        <w:rPr>
          <w:bCs/>
        </w:rPr>
        <w:t>., and Bradshaw, M. 202</w:t>
      </w:r>
      <w:r>
        <w:rPr>
          <w:bCs/>
        </w:rPr>
        <w:t>1</w:t>
      </w:r>
      <w:r w:rsidRPr="003C6557">
        <w:rPr>
          <w:bCs/>
        </w:rPr>
        <w:t xml:space="preserve">. </w:t>
      </w:r>
      <w:r>
        <w:t>Powdery mildew epidemics in the nursery: role of chasmothecia in epidemic initiation and fungicide regimes to limit chasmothecia formation.</w:t>
      </w:r>
      <w:r>
        <w:br/>
        <w:t>Mycological Progress</w:t>
      </w:r>
      <w:r w:rsidR="00646612" w:rsidRPr="00D801A6">
        <w:t>.</w:t>
      </w:r>
      <w:r w:rsidR="00D801A6" w:rsidRPr="00D801A6">
        <w:t xml:space="preserve"> </w:t>
      </w:r>
      <w:r w:rsidR="00D801A6" w:rsidRPr="00D801A6">
        <w:rPr>
          <w:sz w:val="21"/>
          <w:szCs w:val="21"/>
          <w:shd w:val="clear" w:color="auto" w:fill="FFFFFF"/>
        </w:rPr>
        <w:t>DOI</w:t>
      </w:r>
      <w:r w:rsidR="009B1AFC" w:rsidRPr="00D801A6">
        <w:rPr>
          <w:sz w:val="21"/>
          <w:szCs w:val="21"/>
          <w:shd w:val="clear" w:color="auto" w:fill="FFFFFF"/>
        </w:rPr>
        <w:t>:</w:t>
      </w:r>
      <w:r w:rsidR="009B1AFC" w:rsidRPr="009B6975">
        <w:rPr>
          <w:sz w:val="21"/>
          <w:szCs w:val="21"/>
          <w:bdr w:val="none" w:sz="0" w:space="0" w:color="auto" w:frame="1"/>
          <w:shd w:val="clear" w:color="auto" w:fill="FFFFFF"/>
        </w:rPr>
        <w:t xml:space="preserve"> 10.1007</w:t>
      </w:r>
      <w:r w:rsidR="00D801A6" w:rsidRPr="009B6975">
        <w:rPr>
          <w:sz w:val="21"/>
          <w:szCs w:val="21"/>
          <w:bdr w:val="none" w:sz="0" w:space="0" w:color="auto" w:frame="1"/>
          <w:shd w:val="clear" w:color="auto" w:fill="FFFFFF"/>
        </w:rPr>
        <w:t>/s11557-021-01678-9</w:t>
      </w:r>
    </w:p>
    <w:p w14:paraId="449FD1F1" w14:textId="656C0570" w:rsidR="00BD1155" w:rsidRPr="001146B5" w:rsidRDefault="00BD1155" w:rsidP="00BD1155">
      <w:pPr>
        <w:spacing w:after="100" w:afterAutospacing="1"/>
        <w:rPr>
          <w:rFonts w:ascii="Times New Roman" w:hAnsi="Times New Roman" w:cs="Times New Roman"/>
        </w:rPr>
      </w:pPr>
      <w:r w:rsidRPr="00BD1155">
        <w:rPr>
          <w:rFonts w:ascii="Times New Roman" w:hAnsi="Times New Roman" w:cs="Times New Roman"/>
        </w:rPr>
        <w:t xml:space="preserve">Parikh, L. P., </w:t>
      </w:r>
      <w:r w:rsidRPr="00BD1155">
        <w:rPr>
          <w:rFonts w:ascii="Times New Roman" w:hAnsi="Times New Roman" w:cs="Times New Roman"/>
          <w:b/>
          <w:bCs/>
        </w:rPr>
        <w:t>Moparthi, S.,</w:t>
      </w:r>
      <w:r w:rsidRPr="00BD1155">
        <w:rPr>
          <w:rFonts w:ascii="Times New Roman" w:hAnsi="Times New Roman" w:cs="Times New Roman"/>
        </w:rPr>
        <w:t xml:space="preserve"> Crutcher, F. K. and Burrows, M. E.</w:t>
      </w:r>
      <w:r>
        <w:rPr>
          <w:rFonts w:ascii="Times New Roman" w:hAnsi="Times New Roman" w:cs="Times New Roman"/>
        </w:rPr>
        <w:t xml:space="preserve"> </w:t>
      </w:r>
      <w:r w:rsidRPr="003C6557">
        <w:rPr>
          <w:rFonts w:ascii="Times New Roman" w:hAnsi="Times New Roman" w:cs="Times New Roman"/>
          <w:bCs/>
        </w:rPr>
        <w:t>202</w:t>
      </w:r>
      <w:r>
        <w:rPr>
          <w:bCs/>
        </w:rPr>
        <w:t>1</w:t>
      </w:r>
      <w:r w:rsidRPr="003C6557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BD1155">
        <w:rPr>
          <w:rFonts w:ascii="Times New Roman" w:hAnsi="Times New Roman" w:cs="Times New Roman"/>
        </w:rPr>
        <w:t xml:space="preserve">Identification of metalaxyl and ethaboxam insensitive </w:t>
      </w:r>
      <w:r w:rsidRPr="00BD1155">
        <w:rPr>
          <w:rFonts w:ascii="Times New Roman" w:hAnsi="Times New Roman" w:cs="Times New Roman"/>
          <w:i/>
          <w:iCs/>
        </w:rPr>
        <w:t>Pythium sylvaticum</w:t>
      </w:r>
      <w:r w:rsidRPr="00BD1155">
        <w:rPr>
          <w:rFonts w:ascii="Times New Roman" w:hAnsi="Times New Roman" w:cs="Times New Roman"/>
        </w:rPr>
        <w:t xml:space="preserve"> pathogenic to pulse crops in Montana, USA. </w:t>
      </w:r>
      <w:r>
        <w:rPr>
          <w:rFonts w:ascii="Times New Roman" w:hAnsi="Times New Roman" w:cs="Times New Roman"/>
        </w:rPr>
        <w:t>Plant Health Progress</w:t>
      </w:r>
      <w:r w:rsidR="0064661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="001146B5" w:rsidRPr="001146B5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https://doi.org/10.1094/PHP-01-21-0001-FI</w:t>
        </w:r>
      </w:hyperlink>
    </w:p>
    <w:p w14:paraId="54F7CD92" w14:textId="02077F66" w:rsidR="00402EB6" w:rsidRPr="00075903" w:rsidRDefault="00075903" w:rsidP="00075903">
      <w:pPr>
        <w:pStyle w:val="nova-e-listitem"/>
        <w:rPr>
          <w:bCs/>
        </w:rPr>
      </w:pPr>
      <w:r w:rsidRPr="00075903">
        <w:rPr>
          <w:bCs/>
        </w:rPr>
        <w:t xml:space="preserve">Bradshaw M., Braun U., Götz, M., Takamatsu, S., Brand T., Cabrera M.G., Dirchwolf P., Kummer V., Medina, R., </w:t>
      </w:r>
      <w:r w:rsidRPr="00075903">
        <w:rPr>
          <w:b/>
        </w:rPr>
        <w:t>Moparthi, S.</w:t>
      </w:r>
      <w:r w:rsidRPr="00075903">
        <w:rPr>
          <w:bCs/>
        </w:rPr>
        <w:t xml:space="preserve"> &amp; Salcedo-Sarmiento, S. (202</w:t>
      </w:r>
      <w:r w:rsidR="00D801A6">
        <w:rPr>
          <w:bCs/>
        </w:rPr>
        <w:t>1</w:t>
      </w:r>
      <w:r w:rsidRPr="00075903">
        <w:rPr>
          <w:bCs/>
        </w:rPr>
        <w:t>) Contributions to the phylogeny and taxonomy of the Erysiphaceae (powdery mildews) – part 1. – Sydowia 73: 89–112</w:t>
      </w:r>
      <w:r w:rsidRPr="00646612">
        <w:rPr>
          <w:bCs/>
        </w:rPr>
        <w:t>.</w:t>
      </w:r>
      <w:r w:rsidR="00646612" w:rsidRPr="00646612">
        <w:rPr>
          <w:bCs/>
        </w:rPr>
        <w:t xml:space="preserve"> </w:t>
      </w:r>
      <w:r w:rsidR="00646612" w:rsidRPr="00646612">
        <w:rPr>
          <w:rFonts w:eastAsiaTheme="minorHAnsi"/>
          <w:bCs/>
        </w:rPr>
        <w:t>DOI 10.12905/0380.sydowia73-2020-0089</w:t>
      </w:r>
    </w:p>
    <w:p w14:paraId="6FE96147" w14:textId="56CCBA62" w:rsidR="00506244" w:rsidRPr="003C6557" w:rsidRDefault="00FA2F7E" w:rsidP="00506244">
      <w:pPr>
        <w:pStyle w:val="nova-e-listitem"/>
      </w:pPr>
      <w:r w:rsidRPr="003C6557">
        <w:rPr>
          <w:b/>
        </w:rPr>
        <w:lastRenderedPageBreak/>
        <w:t>Moparthi, S.,</w:t>
      </w:r>
      <w:r w:rsidRPr="003C6557">
        <w:t xml:space="preserve"> Burrows, M. E., Mgbechi-Ezeri, J., and Agindotan, B.O. 202</w:t>
      </w:r>
      <w:r w:rsidR="00D801A6">
        <w:t>1</w:t>
      </w:r>
      <w:r w:rsidRPr="003C6557">
        <w:t xml:space="preserve">. </w:t>
      </w:r>
      <w:r w:rsidRPr="003C6557">
        <w:rPr>
          <w:i/>
        </w:rPr>
        <w:t xml:space="preserve"> Fusarium</w:t>
      </w:r>
      <w:r w:rsidRPr="003C6557">
        <w:t xml:space="preserve"> spp. associated with root rot of pulse crops and their cross pathogenicity to cereal crops in Montana.  Plant Disease. </w:t>
      </w:r>
      <w:r w:rsidR="00506244" w:rsidRPr="003C6557">
        <w:t>DOI: 10.1094/PDIS-04-20-0800-RE</w:t>
      </w:r>
    </w:p>
    <w:p w14:paraId="115B45F7" w14:textId="46BDDA88" w:rsidR="00FA2F7E" w:rsidRPr="003C6557" w:rsidRDefault="00FA2F7E" w:rsidP="00FA2F7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C6557">
        <w:rPr>
          <w:rFonts w:ascii="Times New Roman" w:hAnsi="Times New Roman" w:cs="Times New Roman"/>
          <w:b/>
          <w:bCs/>
        </w:rPr>
        <w:t>Moparthi, S</w:t>
      </w:r>
      <w:r w:rsidRPr="003C6557">
        <w:rPr>
          <w:rFonts w:ascii="Times New Roman" w:hAnsi="Times New Roman" w:cs="Times New Roman"/>
          <w:bCs/>
        </w:rPr>
        <w:t xml:space="preserve">., Peluoloa, C., Agindotan, B., McPhee, B. and Burrows, M. 2020. First report of gray mold of chickpea caused by </w:t>
      </w:r>
      <w:r w:rsidRPr="003C6557">
        <w:rPr>
          <w:rFonts w:ascii="Times New Roman" w:hAnsi="Times New Roman" w:cs="Times New Roman"/>
          <w:bCs/>
          <w:i/>
        </w:rPr>
        <w:t>Botrytis euroamericana</w:t>
      </w:r>
      <w:r w:rsidRPr="003C6557">
        <w:rPr>
          <w:rFonts w:ascii="Times New Roman" w:hAnsi="Times New Roman" w:cs="Times New Roman"/>
          <w:bCs/>
        </w:rPr>
        <w:t xml:space="preserve"> in the USA. Crop protection. </w:t>
      </w:r>
      <w:r w:rsidRPr="003C6557">
        <w:rPr>
          <w:rFonts w:ascii="Times New Roman" w:hAnsi="Times New Roman" w:cs="Times New Roman"/>
        </w:rPr>
        <w:t>DOI: 10.1016/j.cropro.2020.105297</w:t>
      </w:r>
    </w:p>
    <w:p w14:paraId="7597BC37" w14:textId="596DB18D" w:rsidR="00E53495" w:rsidRPr="003C6557" w:rsidRDefault="00E53495" w:rsidP="00E53495">
      <w:pPr>
        <w:tabs>
          <w:tab w:val="left" w:pos="0"/>
          <w:tab w:val="left" w:pos="9630"/>
        </w:tabs>
        <w:rPr>
          <w:rFonts w:ascii="Times New Roman" w:hAnsi="Times New Roman" w:cs="Times New Roman"/>
          <w:bCs/>
        </w:rPr>
      </w:pPr>
      <w:r w:rsidRPr="003C6557">
        <w:rPr>
          <w:rFonts w:ascii="Times New Roman" w:hAnsi="Times New Roman" w:cs="Times New Roman"/>
          <w:b/>
          <w:bCs/>
        </w:rPr>
        <w:t>Moparthi, S</w:t>
      </w:r>
      <w:r w:rsidRPr="003C6557">
        <w:rPr>
          <w:rFonts w:ascii="Times New Roman" w:hAnsi="Times New Roman" w:cs="Times New Roman"/>
          <w:bCs/>
        </w:rPr>
        <w:t xml:space="preserve">., and Bradshaw, M. 2020. </w:t>
      </w:r>
      <w:r w:rsidRPr="003C6557">
        <w:rPr>
          <w:rFonts w:ascii="Times New Roman" w:hAnsi="Times New Roman" w:cs="Times New Roman"/>
        </w:rPr>
        <w:t>Fungicide efficacy trials for the control of powdery mildew (</w:t>
      </w:r>
      <w:r w:rsidRPr="003C6557">
        <w:rPr>
          <w:rFonts w:ascii="Times New Roman" w:hAnsi="Times New Roman" w:cs="Times New Roman"/>
          <w:i/>
        </w:rPr>
        <w:t>Podosphaera cerasi</w:t>
      </w:r>
      <w:r w:rsidRPr="003C6557">
        <w:rPr>
          <w:rFonts w:ascii="Times New Roman" w:hAnsi="Times New Roman" w:cs="Times New Roman"/>
        </w:rPr>
        <w:t>) on sweet cherry trees (</w:t>
      </w:r>
      <w:r w:rsidRPr="003C6557">
        <w:rPr>
          <w:rFonts w:ascii="Times New Roman" w:hAnsi="Times New Roman" w:cs="Times New Roman"/>
          <w:i/>
        </w:rPr>
        <w:t>Prunus avium</w:t>
      </w:r>
      <w:r w:rsidRPr="003C6557">
        <w:rPr>
          <w:rFonts w:ascii="Times New Roman" w:hAnsi="Times New Roman" w:cs="Times New Roman"/>
        </w:rPr>
        <w:t xml:space="preserve">). Biocontrol Science and Technology. </w:t>
      </w:r>
      <w:r w:rsidRPr="003C6557">
        <w:rPr>
          <w:rFonts w:ascii="Times New Roman" w:hAnsi="Times New Roman" w:cs="Times New Roman"/>
          <w:bCs/>
        </w:rPr>
        <w:t>DOI: 10.1080/095831577-2020-1755616.</w:t>
      </w:r>
    </w:p>
    <w:p w14:paraId="604150AD" w14:textId="7F2EE009" w:rsidR="00C22A8F" w:rsidRPr="003C6557" w:rsidRDefault="00C22A8F" w:rsidP="00E53495">
      <w:pPr>
        <w:tabs>
          <w:tab w:val="left" w:pos="0"/>
          <w:tab w:val="left" w:pos="9630"/>
        </w:tabs>
        <w:rPr>
          <w:rFonts w:ascii="Times New Roman" w:hAnsi="Times New Roman" w:cs="Times New Roman"/>
          <w:bCs/>
        </w:rPr>
      </w:pPr>
    </w:p>
    <w:p w14:paraId="4455A5B1" w14:textId="349F67B9" w:rsidR="003C6557" w:rsidRPr="003C6557" w:rsidRDefault="003C6557" w:rsidP="00E53495">
      <w:pPr>
        <w:tabs>
          <w:tab w:val="left" w:pos="0"/>
          <w:tab w:val="left" w:pos="9630"/>
        </w:tabs>
        <w:rPr>
          <w:rFonts w:ascii="Times New Roman" w:hAnsi="Times New Roman" w:cs="Times New Roman"/>
          <w:bCs/>
        </w:rPr>
      </w:pPr>
      <w:r w:rsidRPr="003C6557">
        <w:rPr>
          <w:rFonts w:ascii="Times New Roman" w:hAnsi="Times New Roman" w:cs="Times New Roman"/>
          <w:bCs/>
        </w:rPr>
        <w:t xml:space="preserve">Qin, R., </w:t>
      </w:r>
      <w:r w:rsidRPr="003C6557">
        <w:rPr>
          <w:rFonts w:ascii="Times New Roman" w:hAnsi="Times New Roman" w:cs="Times New Roman"/>
          <w:b/>
          <w:bCs/>
        </w:rPr>
        <w:t>Moparthi, S</w:t>
      </w:r>
      <w:r w:rsidRPr="003C6557">
        <w:rPr>
          <w:rFonts w:ascii="Times New Roman" w:hAnsi="Times New Roman" w:cs="Times New Roman"/>
          <w:bCs/>
        </w:rPr>
        <w:t xml:space="preserve">., Feldman, M., Charlton, B., and Sathuvalli, V. 2020. </w:t>
      </w:r>
      <w:r>
        <w:rPr>
          <w:rFonts w:ascii="Times New Roman" w:hAnsi="Times New Roman" w:cs="Times New Roman"/>
          <w:bCs/>
        </w:rPr>
        <w:t>E</w:t>
      </w:r>
      <w:r w:rsidRPr="003C6557">
        <w:rPr>
          <w:rFonts w:ascii="Times New Roman" w:hAnsi="Times New Roman" w:cs="Times New Roman"/>
          <w:bCs/>
        </w:rPr>
        <w:t>ffect of foliar application of 2,4-d and calcium on four red- potato cultivars</w:t>
      </w:r>
      <w:r>
        <w:rPr>
          <w:rFonts w:ascii="Times New Roman" w:hAnsi="Times New Roman" w:cs="Times New Roman"/>
          <w:bCs/>
        </w:rPr>
        <w:t>. Agronomy Journal.</w:t>
      </w:r>
      <w:r w:rsidRPr="003C6557">
        <w:rPr>
          <w:rFonts w:ascii="Times New Roman" w:hAnsi="Times New Roman" w:cs="Times New Roman"/>
          <w:bCs/>
        </w:rPr>
        <w:t xml:space="preserve"> </w:t>
      </w:r>
      <w:r w:rsidRPr="003C6557">
        <w:rPr>
          <w:rFonts w:ascii="Times New Roman" w:hAnsi="Times New Roman" w:cs="Times New Roman"/>
        </w:rPr>
        <w:t>DOI:org/10.1002/agj2.20444</w:t>
      </w:r>
      <w:r w:rsidRPr="003C6557">
        <w:rPr>
          <w:rFonts w:ascii="Times New Roman" w:hAnsi="Times New Roman" w:cs="Times New Roman"/>
          <w:bCs/>
        </w:rPr>
        <w:t xml:space="preserve"> </w:t>
      </w:r>
    </w:p>
    <w:p w14:paraId="591C7F9E" w14:textId="77777777" w:rsidR="00E53495" w:rsidRPr="003C6557" w:rsidRDefault="00E53495" w:rsidP="00E53495">
      <w:pPr>
        <w:rPr>
          <w:rFonts w:ascii="Times New Roman" w:hAnsi="Times New Roman" w:cs="Times New Roman"/>
          <w:b/>
          <w:bCs/>
        </w:rPr>
      </w:pPr>
    </w:p>
    <w:p w14:paraId="3558B122" w14:textId="3FF8F4B0" w:rsidR="00E53495" w:rsidRPr="003C6557" w:rsidRDefault="00E53495" w:rsidP="00E53495">
      <w:pPr>
        <w:rPr>
          <w:rFonts w:ascii="Times New Roman" w:hAnsi="Times New Roman" w:cs="Times New Roman"/>
          <w:bCs/>
        </w:rPr>
      </w:pPr>
      <w:r w:rsidRPr="003C6557">
        <w:rPr>
          <w:rFonts w:ascii="Times New Roman" w:hAnsi="Times New Roman" w:cs="Times New Roman"/>
          <w:b/>
          <w:bCs/>
        </w:rPr>
        <w:t>Moparthi, S</w:t>
      </w:r>
      <w:r w:rsidRPr="003C6557">
        <w:rPr>
          <w:rFonts w:ascii="Times New Roman" w:hAnsi="Times New Roman" w:cs="Times New Roman"/>
          <w:bCs/>
        </w:rPr>
        <w:t xml:space="preserve">., and Bradshaw, M. 2020. CABI datasheet on </w:t>
      </w:r>
      <w:r w:rsidRPr="003C6557">
        <w:rPr>
          <w:rFonts w:ascii="Times New Roman" w:hAnsi="Times New Roman" w:cs="Times New Roman"/>
          <w:bCs/>
          <w:i/>
        </w:rPr>
        <w:t>Podosphaera spiraeae</w:t>
      </w:r>
      <w:r w:rsidRPr="003C6557">
        <w:rPr>
          <w:rFonts w:ascii="Times New Roman" w:hAnsi="Times New Roman" w:cs="Times New Roman"/>
          <w:bCs/>
        </w:rPr>
        <w:t>, a new invasive species in North America. CABI international.</w:t>
      </w:r>
    </w:p>
    <w:p w14:paraId="26902BF0" w14:textId="77777777" w:rsidR="00397755" w:rsidRPr="003C6557" w:rsidRDefault="00397755" w:rsidP="00397755">
      <w:pPr>
        <w:rPr>
          <w:rFonts w:ascii="Times New Roman" w:hAnsi="Times New Roman" w:cs="Times New Roman"/>
          <w:b/>
          <w:bCs/>
        </w:rPr>
      </w:pPr>
    </w:p>
    <w:p w14:paraId="03F24DB7" w14:textId="4E27981F" w:rsidR="00397755" w:rsidRPr="003C6557" w:rsidRDefault="00397755" w:rsidP="00397755">
      <w:pPr>
        <w:rPr>
          <w:rFonts w:ascii="Times New Roman" w:eastAsia="Times New Roman" w:hAnsi="Times New Roman" w:cs="Times New Roman"/>
        </w:rPr>
      </w:pPr>
      <w:r w:rsidRPr="003C6557">
        <w:rPr>
          <w:rFonts w:ascii="Times New Roman" w:hAnsi="Times New Roman" w:cs="Times New Roman"/>
          <w:b/>
          <w:bCs/>
        </w:rPr>
        <w:t>Moparthi, S.,</w:t>
      </w:r>
      <w:r w:rsidRPr="003C6557">
        <w:rPr>
          <w:rFonts w:ascii="Times New Roman" w:hAnsi="Times New Roman" w:cs="Times New Roman"/>
          <w:bCs/>
        </w:rPr>
        <w:t xml:space="preserve"> Grove, G.G., </w:t>
      </w:r>
      <w:r w:rsidRPr="003C6557">
        <w:rPr>
          <w:rFonts w:ascii="Times New Roman" w:eastAsia="Times New Roman" w:hAnsi="Times New Roman" w:cs="Times New Roman"/>
        </w:rPr>
        <w:t>Pandey, B., Bradshaw</w:t>
      </w:r>
      <w:r w:rsidRPr="003C6557">
        <w:rPr>
          <w:rFonts w:ascii="Times New Roman" w:hAnsi="Times New Roman" w:cs="Times New Roman"/>
          <w:bCs/>
        </w:rPr>
        <w:t>, M</w:t>
      </w:r>
      <w:r w:rsidR="00A22C5F" w:rsidRPr="003C6557">
        <w:rPr>
          <w:rFonts w:ascii="Times New Roman" w:hAnsi="Times New Roman" w:cs="Times New Roman"/>
          <w:bCs/>
        </w:rPr>
        <w:t>.</w:t>
      </w:r>
      <w:r w:rsidRPr="003C6557">
        <w:rPr>
          <w:rFonts w:ascii="Times New Roman" w:eastAsia="Times New Roman" w:hAnsi="Times New Roman" w:cs="Times New Roman"/>
        </w:rPr>
        <w:t>, Latham, S.R., Braun, U., Meeboon, J., and Romberg, M. 2019</w:t>
      </w:r>
      <w:r w:rsidR="00A217B7">
        <w:rPr>
          <w:rFonts w:ascii="Times New Roman" w:eastAsia="Times New Roman" w:hAnsi="Times New Roman" w:cs="Times New Roman"/>
        </w:rPr>
        <w:t xml:space="preserve">. </w:t>
      </w:r>
      <w:r w:rsidRPr="003C6557">
        <w:rPr>
          <w:rFonts w:ascii="Times New Roman" w:eastAsia="Times New Roman" w:hAnsi="Times New Roman" w:cs="Times New Roman"/>
        </w:rPr>
        <w:t xml:space="preserve">Phylogeny and taxonomy of </w:t>
      </w:r>
      <w:r w:rsidRPr="003C6557">
        <w:rPr>
          <w:rFonts w:ascii="Times New Roman" w:eastAsia="Times New Roman" w:hAnsi="Times New Roman" w:cs="Times New Roman"/>
          <w:i/>
          <w:iCs/>
        </w:rPr>
        <w:t>Podosphaera cerasi</w:t>
      </w:r>
      <w:r w:rsidRPr="003C6557">
        <w:rPr>
          <w:rFonts w:ascii="Times New Roman" w:eastAsia="Times New Roman" w:hAnsi="Times New Roman" w:cs="Times New Roman"/>
        </w:rPr>
        <w:t xml:space="preserve">, sp. nov., and </w:t>
      </w:r>
      <w:r w:rsidRPr="003C6557">
        <w:rPr>
          <w:rFonts w:ascii="Times New Roman" w:eastAsia="Times New Roman" w:hAnsi="Times New Roman" w:cs="Times New Roman"/>
          <w:i/>
          <w:iCs/>
        </w:rPr>
        <w:t>Podosphaera prunicola</w:t>
      </w:r>
      <w:r w:rsidRPr="003C6557">
        <w:rPr>
          <w:rFonts w:ascii="Times New Roman" w:eastAsia="Times New Roman" w:hAnsi="Times New Roman" w:cs="Times New Roman"/>
        </w:rPr>
        <w:t xml:space="preserve"> sensu lato, Mycologia, 111:4, 647-659, DOI: 10.1080/00275514.2019.1611316</w:t>
      </w:r>
      <w:r w:rsidR="00302A16" w:rsidRPr="003C6557">
        <w:rPr>
          <w:rFonts w:ascii="Times New Roman" w:eastAsia="Times New Roman" w:hAnsi="Times New Roman" w:cs="Times New Roman"/>
        </w:rPr>
        <w:t>.</w:t>
      </w:r>
      <w:r w:rsidRPr="003C6557">
        <w:rPr>
          <w:rFonts w:ascii="Times New Roman" w:eastAsia="Times New Roman" w:hAnsi="Times New Roman" w:cs="Times New Roman"/>
        </w:rPr>
        <w:t xml:space="preserve"> </w:t>
      </w:r>
    </w:p>
    <w:p w14:paraId="019C0973" w14:textId="77777777" w:rsidR="007E3F7D" w:rsidRPr="003C6557" w:rsidRDefault="007E3F7D" w:rsidP="007E3F7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C6557">
        <w:rPr>
          <w:rFonts w:ascii="Times New Roman" w:hAnsi="Times New Roman" w:cs="Times New Roman"/>
          <w:b/>
          <w:bCs/>
        </w:rPr>
        <w:t>Moparthi, S.,</w:t>
      </w:r>
      <w:r w:rsidRPr="003C6557">
        <w:rPr>
          <w:rFonts w:ascii="Times New Roman" w:hAnsi="Times New Roman" w:cs="Times New Roman"/>
          <w:bCs/>
        </w:rPr>
        <w:t xml:space="preserve"> Bradshaw, M., Bu</w:t>
      </w:r>
      <w:r w:rsidR="00997024" w:rsidRPr="003C6557">
        <w:rPr>
          <w:rFonts w:ascii="Times New Roman" w:hAnsi="Times New Roman" w:cs="Times New Roman"/>
          <w:bCs/>
        </w:rPr>
        <w:t>ck, J.W., Frost, K., and Hamm, P.B.</w:t>
      </w:r>
      <w:r w:rsidRPr="003C6557">
        <w:rPr>
          <w:rFonts w:ascii="Times New Roman" w:hAnsi="Times New Roman" w:cs="Times New Roman"/>
          <w:bCs/>
        </w:rPr>
        <w:t xml:space="preserve"> 2018. </w:t>
      </w:r>
      <w:r w:rsidRPr="003C6557">
        <w:rPr>
          <w:rFonts w:ascii="Times New Roman" w:eastAsia="Times New Roman" w:hAnsi="Times New Roman" w:cs="Times New Roman"/>
          <w:color w:val="000000"/>
        </w:rPr>
        <w:t xml:space="preserve">First report of powdery mildew on </w:t>
      </w:r>
      <w:r w:rsidRPr="003C6557">
        <w:rPr>
          <w:rFonts w:ascii="Times New Roman" w:eastAsia="Times New Roman" w:hAnsi="Times New Roman" w:cs="Times New Roman"/>
          <w:i/>
          <w:color w:val="000000"/>
        </w:rPr>
        <w:t xml:space="preserve">Abelmoschus esculentus </w:t>
      </w:r>
      <w:r w:rsidRPr="003C6557">
        <w:rPr>
          <w:rFonts w:ascii="Times New Roman" w:eastAsia="Times New Roman" w:hAnsi="Times New Roman" w:cs="Times New Roman"/>
          <w:color w:val="000000"/>
        </w:rPr>
        <w:t xml:space="preserve">caused by </w:t>
      </w:r>
      <w:r w:rsidRPr="003C6557">
        <w:rPr>
          <w:rFonts w:ascii="Times New Roman" w:eastAsia="Times New Roman" w:hAnsi="Times New Roman" w:cs="Times New Roman"/>
          <w:i/>
          <w:color w:val="000000" w:themeColor="text1"/>
        </w:rPr>
        <w:t xml:space="preserve">Golovinomyces </w:t>
      </w:r>
      <w:r w:rsidRPr="003C6557">
        <w:rPr>
          <w:rFonts w:ascii="Times New Roman" w:eastAsia="Times New Roman" w:hAnsi="Times New Roman" w:cs="Times New Roman"/>
          <w:i/>
          <w:color w:val="000000"/>
        </w:rPr>
        <w:t xml:space="preserve">spadiceus </w:t>
      </w:r>
      <w:r w:rsidRPr="003C6557">
        <w:rPr>
          <w:rFonts w:ascii="Times New Roman" w:eastAsia="Times New Roman" w:hAnsi="Times New Roman" w:cs="Times New Roman"/>
          <w:color w:val="000000"/>
        </w:rPr>
        <w:t xml:space="preserve">in the United States.  </w:t>
      </w:r>
      <w:r w:rsidRPr="003C6557">
        <w:rPr>
          <w:rFonts w:ascii="Times New Roman" w:hAnsi="Times New Roman" w:cs="Times New Roman"/>
          <w:bCs/>
        </w:rPr>
        <w:t xml:space="preserve">Plant Disease </w:t>
      </w:r>
      <w:r w:rsidRPr="003C6557">
        <w:rPr>
          <w:rFonts w:ascii="Times New Roman" w:eastAsia="Times New Roman" w:hAnsi="Times New Roman" w:cs="Times New Roman"/>
        </w:rPr>
        <w:t>DOI.10.1094/PDIS-01-18-0179-PDN</w:t>
      </w:r>
      <w:r w:rsidR="00302A16" w:rsidRPr="003C6557">
        <w:rPr>
          <w:rFonts w:ascii="Times New Roman" w:eastAsia="Times New Roman" w:hAnsi="Times New Roman" w:cs="Times New Roman"/>
        </w:rPr>
        <w:t>.</w:t>
      </w:r>
    </w:p>
    <w:p w14:paraId="5A233B72" w14:textId="77777777" w:rsidR="007E3F7D" w:rsidRPr="003C6557" w:rsidRDefault="007E3F7D" w:rsidP="007E3F7D">
      <w:pPr>
        <w:tabs>
          <w:tab w:val="left" w:pos="1260"/>
          <w:tab w:val="left" w:pos="9630"/>
        </w:tabs>
        <w:rPr>
          <w:rFonts w:ascii="Times New Roman" w:hAnsi="Times New Roman" w:cs="Times New Roman"/>
          <w:bCs/>
        </w:rPr>
      </w:pPr>
      <w:r w:rsidRPr="003C6557">
        <w:rPr>
          <w:rFonts w:ascii="Times New Roman" w:hAnsi="Times New Roman" w:cs="Times New Roman"/>
          <w:b/>
          <w:bCs/>
        </w:rPr>
        <w:t>Moparthi, S.,</w:t>
      </w:r>
      <w:r w:rsidRPr="003C6557">
        <w:rPr>
          <w:rFonts w:ascii="Times New Roman" w:hAnsi="Times New Roman" w:cs="Times New Roman"/>
          <w:bCs/>
        </w:rPr>
        <w:t xml:space="preserve"> Bradshaw, M.,</w:t>
      </w:r>
      <w:r w:rsidR="008D74DB" w:rsidRPr="003C6557">
        <w:rPr>
          <w:rFonts w:ascii="Times New Roman" w:hAnsi="Times New Roman" w:cs="Times New Roman"/>
          <w:bCs/>
        </w:rPr>
        <w:t xml:space="preserve"> and Grove, G.G.</w:t>
      </w:r>
      <w:r w:rsidRPr="003C6557">
        <w:rPr>
          <w:rFonts w:ascii="Times New Roman" w:hAnsi="Times New Roman" w:cs="Times New Roman"/>
          <w:bCs/>
        </w:rPr>
        <w:t xml:space="preserve"> 2018. </w:t>
      </w:r>
      <w:r w:rsidRPr="003C6557">
        <w:rPr>
          <w:rFonts w:ascii="Times New Roman" w:eastAsia="Times New Roman" w:hAnsi="Times New Roman" w:cs="Times New Roman"/>
          <w:color w:val="000000"/>
        </w:rPr>
        <w:t xml:space="preserve">First report of powdery mildew on </w:t>
      </w:r>
      <w:r w:rsidRPr="003C6557">
        <w:rPr>
          <w:rFonts w:ascii="Times New Roman" w:eastAsia="Times New Roman" w:hAnsi="Times New Roman" w:cs="Times New Roman"/>
          <w:i/>
          <w:color w:val="000000"/>
        </w:rPr>
        <w:t>Verbascum thapsus</w:t>
      </w:r>
      <w:r w:rsidRPr="003C6557">
        <w:rPr>
          <w:rFonts w:ascii="Times New Roman" w:eastAsia="Times New Roman" w:hAnsi="Times New Roman" w:cs="Times New Roman"/>
          <w:color w:val="000000"/>
        </w:rPr>
        <w:t xml:space="preserve"> caused by </w:t>
      </w:r>
      <w:r w:rsidRPr="003C6557">
        <w:rPr>
          <w:rFonts w:ascii="Times New Roman" w:eastAsia="Times New Roman" w:hAnsi="Times New Roman" w:cs="Times New Roman"/>
          <w:i/>
          <w:color w:val="000000" w:themeColor="text1"/>
        </w:rPr>
        <w:t xml:space="preserve">Golovinomyces </w:t>
      </w:r>
      <w:r w:rsidRPr="003C6557">
        <w:rPr>
          <w:rFonts w:ascii="Times New Roman" w:eastAsia="Times New Roman" w:hAnsi="Times New Roman" w:cs="Times New Roman"/>
          <w:i/>
          <w:color w:val="000000"/>
        </w:rPr>
        <w:t xml:space="preserve">orontii </w:t>
      </w:r>
      <w:r w:rsidRPr="003C6557">
        <w:rPr>
          <w:rFonts w:ascii="Times New Roman" w:eastAsia="Times New Roman" w:hAnsi="Times New Roman" w:cs="Times New Roman"/>
          <w:color w:val="000000"/>
        </w:rPr>
        <w:t>in the USA.</w:t>
      </w:r>
      <w:r w:rsidRPr="003C6557">
        <w:rPr>
          <w:rFonts w:ascii="Times New Roman" w:hAnsi="Times New Roman" w:cs="Times New Roman"/>
          <w:bCs/>
        </w:rPr>
        <w:t xml:space="preserve"> Plant Disease </w:t>
      </w:r>
      <w:r w:rsidRPr="003C6557">
        <w:rPr>
          <w:rFonts w:ascii="Times New Roman" w:eastAsia="Times New Roman" w:hAnsi="Times New Roman" w:cs="Times New Roman"/>
        </w:rPr>
        <w:t>DOI</w:t>
      </w:r>
      <w:r w:rsidRPr="003C6557">
        <w:rPr>
          <w:rFonts w:ascii="Times New Roman" w:hAnsi="Times New Roman" w:cs="Times New Roman"/>
          <w:bCs/>
        </w:rPr>
        <w:t xml:space="preserve">. </w:t>
      </w:r>
      <w:r w:rsidRPr="003C6557">
        <w:rPr>
          <w:rFonts w:ascii="Times New Roman" w:eastAsia="Times New Roman" w:hAnsi="Times New Roman" w:cs="Times New Roman"/>
        </w:rPr>
        <w:t>10.1094/PDIS-09-17-1453-PDN</w:t>
      </w:r>
      <w:r w:rsidR="00302A16" w:rsidRPr="003C6557">
        <w:rPr>
          <w:rFonts w:ascii="Times New Roman" w:eastAsia="Times New Roman" w:hAnsi="Times New Roman" w:cs="Times New Roman"/>
        </w:rPr>
        <w:t>.</w:t>
      </w:r>
    </w:p>
    <w:p w14:paraId="14AC66E0" w14:textId="77777777" w:rsidR="007E3F7D" w:rsidRPr="003C6557" w:rsidRDefault="007E3F7D" w:rsidP="007E3F7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C6557">
        <w:rPr>
          <w:rFonts w:ascii="Times New Roman" w:hAnsi="Times New Roman" w:cs="Times New Roman"/>
          <w:b/>
          <w:bCs/>
          <w:color w:val="000000" w:themeColor="text1"/>
        </w:rPr>
        <w:t>Moparthi, S.,</w:t>
      </w:r>
      <w:r w:rsidRPr="003C6557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3C6557">
        <w:rPr>
          <w:rFonts w:ascii="Times New Roman" w:hAnsi="Times New Roman" w:cs="Times New Roman"/>
          <w:bCs/>
        </w:rPr>
        <w:t xml:space="preserve">Bradshaw, M., </w:t>
      </w:r>
      <w:r w:rsidR="008D74DB" w:rsidRPr="003C6557">
        <w:rPr>
          <w:rFonts w:ascii="Times New Roman" w:hAnsi="Times New Roman" w:cs="Times New Roman"/>
          <w:bCs/>
        </w:rPr>
        <w:t>and Grove</w:t>
      </w:r>
      <w:r w:rsidRPr="003C6557">
        <w:rPr>
          <w:rFonts w:ascii="Times New Roman" w:hAnsi="Times New Roman" w:cs="Times New Roman"/>
          <w:bCs/>
        </w:rPr>
        <w:t xml:space="preserve">, G.G. 2017. </w:t>
      </w:r>
      <w:r w:rsidRPr="003C6557">
        <w:rPr>
          <w:rFonts w:ascii="Times New Roman" w:eastAsia="Times New Roman" w:hAnsi="Times New Roman" w:cs="Times New Roman"/>
          <w:color w:val="000000"/>
        </w:rPr>
        <w:t xml:space="preserve">First report of powdery mildew on </w:t>
      </w:r>
      <w:r w:rsidRPr="003C6557">
        <w:rPr>
          <w:rFonts w:ascii="Times New Roman" w:eastAsia="Times New Roman" w:hAnsi="Times New Roman" w:cs="Times New Roman"/>
          <w:i/>
          <w:color w:val="000000"/>
        </w:rPr>
        <w:t>Spiraea japonica</w:t>
      </w:r>
      <w:r w:rsidRPr="003C6557">
        <w:rPr>
          <w:rFonts w:ascii="Times New Roman" w:eastAsia="Times New Roman" w:hAnsi="Times New Roman" w:cs="Times New Roman"/>
          <w:color w:val="000000"/>
        </w:rPr>
        <w:t xml:space="preserve"> caused by </w:t>
      </w:r>
      <w:r w:rsidRPr="003C6557">
        <w:rPr>
          <w:rFonts w:ascii="Times New Roman" w:eastAsia="Times New Roman" w:hAnsi="Times New Roman" w:cs="Times New Roman"/>
          <w:i/>
          <w:color w:val="000000"/>
        </w:rPr>
        <w:t xml:space="preserve">Podosphaera spiraeae </w:t>
      </w:r>
      <w:r w:rsidRPr="003C6557">
        <w:rPr>
          <w:rFonts w:ascii="Times New Roman" w:eastAsia="Times New Roman" w:hAnsi="Times New Roman" w:cs="Times New Roman"/>
          <w:color w:val="000000"/>
        </w:rPr>
        <w:t xml:space="preserve">in the USA. </w:t>
      </w:r>
      <w:r w:rsidRPr="003C6557">
        <w:rPr>
          <w:rFonts w:ascii="Times New Roman" w:hAnsi="Times New Roman" w:cs="Times New Roman"/>
          <w:bCs/>
        </w:rPr>
        <w:t xml:space="preserve">Plant Disease 2017.  </w:t>
      </w:r>
      <w:r w:rsidRPr="003C6557">
        <w:rPr>
          <w:rFonts w:ascii="Times New Roman" w:eastAsia="Times New Roman" w:hAnsi="Times New Roman" w:cs="Times New Roman"/>
        </w:rPr>
        <w:t>DOI. 10.1094/PDIS-09-17-1419-PDN</w:t>
      </w:r>
      <w:r w:rsidR="00302A16" w:rsidRPr="003C6557">
        <w:rPr>
          <w:rFonts w:ascii="Times New Roman" w:eastAsia="Times New Roman" w:hAnsi="Times New Roman" w:cs="Times New Roman"/>
        </w:rPr>
        <w:t>.</w:t>
      </w:r>
    </w:p>
    <w:p w14:paraId="34F351E1" w14:textId="77777777" w:rsidR="007E3F7D" w:rsidRPr="003C6557" w:rsidRDefault="007E3F7D" w:rsidP="00E362C9">
      <w:pPr>
        <w:rPr>
          <w:rFonts w:ascii="Times New Roman" w:eastAsia="Times New Roman" w:hAnsi="Times New Roman" w:cs="Times New Roman"/>
        </w:rPr>
      </w:pPr>
      <w:r w:rsidRPr="003C6557">
        <w:rPr>
          <w:rFonts w:ascii="Times New Roman" w:hAnsi="Times New Roman" w:cs="Times New Roman"/>
          <w:b/>
          <w:bCs/>
          <w:color w:val="000000" w:themeColor="text1"/>
        </w:rPr>
        <w:t>Moparthi, S.,</w:t>
      </w:r>
      <w:r w:rsidRPr="003C6557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3C6557">
        <w:rPr>
          <w:rFonts w:ascii="Times New Roman" w:hAnsi="Times New Roman" w:cs="Times New Roman"/>
          <w:bCs/>
        </w:rPr>
        <w:t xml:space="preserve">Bradshaw, M., </w:t>
      </w:r>
      <w:r w:rsidR="008D74DB" w:rsidRPr="003C6557">
        <w:rPr>
          <w:rFonts w:ascii="Times New Roman" w:hAnsi="Times New Roman" w:cs="Times New Roman"/>
          <w:bCs/>
        </w:rPr>
        <w:t>and Grove, G.G.</w:t>
      </w:r>
      <w:r w:rsidRPr="003C6557">
        <w:rPr>
          <w:rFonts w:ascii="Times New Roman" w:hAnsi="Times New Roman" w:cs="Times New Roman"/>
          <w:bCs/>
        </w:rPr>
        <w:t xml:space="preserve"> 2017. </w:t>
      </w:r>
      <w:r w:rsidRPr="003C6557">
        <w:rPr>
          <w:rFonts w:ascii="Times New Roman" w:hAnsi="Times New Roman" w:cs="Times New Roman"/>
        </w:rPr>
        <w:t xml:space="preserve">First report of powdery mildew of </w:t>
      </w:r>
      <w:r w:rsidRPr="003C6557">
        <w:rPr>
          <w:rFonts w:ascii="Times New Roman" w:hAnsi="Times New Roman" w:cs="Times New Roman"/>
          <w:i/>
        </w:rPr>
        <w:t>Helianthus</w:t>
      </w:r>
      <w:r w:rsidRPr="003C6557">
        <w:rPr>
          <w:rFonts w:ascii="Times New Roman" w:hAnsi="Times New Roman" w:cs="Times New Roman"/>
        </w:rPr>
        <w:t xml:space="preserve"> </w:t>
      </w:r>
      <w:r w:rsidRPr="003C6557">
        <w:rPr>
          <w:rFonts w:ascii="Times New Roman" w:hAnsi="Times New Roman" w:cs="Times New Roman"/>
          <w:i/>
        </w:rPr>
        <w:t>annuus</w:t>
      </w:r>
      <w:r w:rsidRPr="003C6557">
        <w:rPr>
          <w:rFonts w:ascii="Times New Roman" w:hAnsi="Times New Roman" w:cs="Times New Roman"/>
        </w:rPr>
        <w:t xml:space="preserve"> Lemon Queen caused by</w:t>
      </w:r>
      <w:r w:rsidRPr="003C6557">
        <w:rPr>
          <w:rFonts w:ascii="Times New Roman" w:hAnsi="Times New Roman" w:cs="Times New Roman"/>
          <w:i/>
        </w:rPr>
        <w:t xml:space="preserve"> </w:t>
      </w:r>
      <w:r w:rsidRPr="003C6557">
        <w:rPr>
          <w:rFonts w:ascii="Times New Roman" w:eastAsia="Times New Roman" w:hAnsi="Times New Roman" w:cs="Times New Roman"/>
          <w:i/>
          <w:iCs/>
          <w:color w:val="000000"/>
        </w:rPr>
        <w:t>Golovinomyces spadiceus</w:t>
      </w:r>
      <w:r w:rsidRPr="003C6557">
        <w:rPr>
          <w:rFonts w:ascii="Times New Roman" w:hAnsi="Times New Roman" w:cs="Times New Roman"/>
          <w:i/>
        </w:rPr>
        <w:t xml:space="preserve"> </w:t>
      </w:r>
      <w:r w:rsidRPr="003C6557">
        <w:rPr>
          <w:rFonts w:ascii="Times New Roman" w:hAnsi="Times New Roman" w:cs="Times New Roman"/>
        </w:rPr>
        <w:t>in the USA.</w:t>
      </w:r>
      <w:r w:rsidRPr="003C6557">
        <w:rPr>
          <w:rFonts w:ascii="Times New Roman" w:hAnsi="Times New Roman" w:cs="Times New Roman"/>
          <w:bCs/>
        </w:rPr>
        <w:t xml:space="preserve"> Plant Disease </w:t>
      </w:r>
      <w:r w:rsidRPr="003C6557">
        <w:rPr>
          <w:rFonts w:ascii="Times New Roman" w:eastAsia="Times New Roman" w:hAnsi="Times New Roman" w:cs="Times New Roman"/>
        </w:rPr>
        <w:t>DOI. 10.1094/PDIS-09-17-1434-PDN</w:t>
      </w:r>
      <w:r w:rsidR="00E362C9" w:rsidRPr="003C6557">
        <w:rPr>
          <w:rFonts w:ascii="Times New Roman" w:eastAsia="Times New Roman" w:hAnsi="Times New Roman" w:cs="Times New Roman"/>
        </w:rPr>
        <w:t>.</w:t>
      </w:r>
    </w:p>
    <w:p w14:paraId="7598E88C" w14:textId="77777777" w:rsidR="00E362C9" w:rsidRPr="003C6557" w:rsidRDefault="00E362C9" w:rsidP="00E362C9">
      <w:pPr>
        <w:rPr>
          <w:rFonts w:ascii="Times New Roman" w:hAnsi="Times New Roman" w:cs="Times New Roman"/>
          <w:bCs/>
        </w:rPr>
      </w:pPr>
    </w:p>
    <w:p w14:paraId="061E2B77" w14:textId="47DDC193" w:rsidR="007E3F7D" w:rsidRDefault="007E3F7D" w:rsidP="007E3F7D">
      <w:pPr>
        <w:tabs>
          <w:tab w:val="left" w:pos="0"/>
          <w:tab w:val="left" w:pos="9630"/>
        </w:tabs>
        <w:ind w:hanging="1260"/>
        <w:rPr>
          <w:rFonts w:ascii="Times New Roman" w:hAnsi="Times New Roman" w:cs="Times New Roman"/>
          <w:bCs/>
        </w:rPr>
      </w:pPr>
      <w:r w:rsidRPr="003C6557">
        <w:rPr>
          <w:rFonts w:ascii="Times New Roman" w:hAnsi="Times New Roman" w:cs="Times New Roman"/>
          <w:bCs/>
        </w:rPr>
        <w:t xml:space="preserve">                     Jasenec</w:t>
      </w:r>
      <w:r w:rsidR="008D74DB" w:rsidRPr="003C6557">
        <w:rPr>
          <w:rFonts w:ascii="Times New Roman" w:hAnsi="Times New Roman" w:cs="Times New Roman"/>
          <w:bCs/>
        </w:rPr>
        <w:t>,</w:t>
      </w:r>
      <w:r w:rsidRPr="003C6557">
        <w:rPr>
          <w:rFonts w:ascii="Times New Roman" w:hAnsi="Times New Roman" w:cs="Times New Roman"/>
          <w:bCs/>
        </w:rPr>
        <w:t xml:space="preserve"> A</w:t>
      </w:r>
      <w:r w:rsidR="008D74DB" w:rsidRPr="003C6557">
        <w:rPr>
          <w:rFonts w:ascii="Times New Roman" w:hAnsi="Times New Roman" w:cs="Times New Roman"/>
          <w:bCs/>
        </w:rPr>
        <w:t>.</w:t>
      </w:r>
      <w:r w:rsidRPr="003C6557">
        <w:rPr>
          <w:rFonts w:ascii="Times New Roman" w:hAnsi="Times New Roman" w:cs="Times New Roman"/>
          <w:bCs/>
        </w:rPr>
        <w:t>, Barasa</w:t>
      </w:r>
      <w:r w:rsidR="008D74DB" w:rsidRPr="003C6557">
        <w:rPr>
          <w:rFonts w:ascii="Times New Roman" w:hAnsi="Times New Roman" w:cs="Times New Roman"/>
          <w:bCs/>
        </w:rPr>
        <w:t xml:space="preserve">, </w:t>
      </w:r>
      <w:r w:rsidRPr="003C6557">
        <w:rPr>
          <w:rFonts w:ascii="Times New Roman" w:hAnsi="Times New Roman" w:cs="Times New Roman"/>
          <w:bCs/>
        </w:rPr>
        <w:t>N</w:t>
      </w:r>
      <w:r w:rsidR="008D74DB" w:rsidRPr="003C6557">
        <w:rPr>
          <w:rFonts w:ascii="Times New Roman" w:hAnsi="Times New Roman" w:cs="Times New Roman"/>
          <w:bCs/>
        </w:rPr>
        <w:t>.,</w:t>
      </w:r>
      <w:r w:rsidRPr="003C6557">
        <w:rPr>
          <w:rFonts w:ascii="Times New Roman" w:hAnsi="Times New Roman" w:cs="Times New Roman"/>
          <w:bCs/>
        </w:rPr>
        <w:t xml:space="preserve"> Kulkarni</w:t>
      </w:r>
      <w:r w:rsidR="008D74DB" w:rsidRPr="003C6557">
        <w:rPr>
          <w:rFonts w:ascii="Times New Roman" w:hAnsi="Times New Roman" w:cs="Times New Roman"/>
          <w:bCs/>
        </w:rPr>
        <w:t>,</w:t>
      </w:r>
      <w:r w:rsidRPr="003C6557">
        <w:rPr>
          <w:rFonts w:ascii="Times New Roman" w:hAnsi="Times New Roman" w:cs="Times New Roman"/>
          <w:bCs/>
        </w:rPr>
        <w:t xml:space="preserve"> S</w:t>
      </w:r>
      <w:r w:rsidR="008D74DB" w:rsidRPr="003C6557">
        <w:rPr>
          <w:rFonts w:ascii="Times New Roman" w:hAnsi="Times New Roman" w:cs="Times New Roman"/>
          <w:bCs/>
        </w:rPr>
        <w:t>.,</w:t>
      </w:r>
      <w:r w:rsidRPr="003C6557">
        <w:rPr>
          <w:rFonts w:ascii="Times New Roman" w:hAnsi="Times New Roman" w:cs="Times New Roman"/>
          <w:bCs/>
        </w:rPr>
        <w:t xml:space="preserve"> Shaik</w:t>
      </w:r>
      <w:r w:rsidR="008D74DB" w:rsidRPr="003C6557">
        <w:rPr>
          <w:rFonts w:ascii="Times New Roman" w:hAnsi="Times New Roman" w:cs="Times New Roman"/>
          <w:bCs/>
        </w:rPr>
        <w:t>,</w:t>
      </w:r>
      <w:r w:rsidRPr="003C6557">
        <w:rPr>
          <w:rFonts w:ascii="Times New Roman" w:hAnsi="Times New Roman" w:cs="Times New Roman"/>
          <w:bCs/>
        </w:rPr>
        <w:t xml:space="preserve"> N</w:t>
      </w:r>
      <w:r w:rsidR="008D74DB" w:rsidRPr="003C6557">
        <w:rPr>
          <w:rFonts w:ascii="Times New Roman" w:hAnsi="Times New Roman" w:cs="Times New Roman"/>
          <w:bCs/>
        </w:rPr>
        <w:t>.</w:t>
      </w:r>
      <w:r w:rsidRPr="003C6557">
        <w:rPr>
          <w:rFonts w:ascii="Times New Roman" w:hAnsi="Times New Roman" w:cs="Times New Roman"/>
          <w:bCs/>
        </w:rPr>
        <w:t xml:space="preserve">, </w:t>
      </w:r>
      <w:r w:rsidRPr="003C6557">
        <w:rPr>
          <w:rFonts w:ascii="Times New Roman" w:hAnsi="Times New Roman" w:cs="Times New Roman"/>
          <w:b/>
          <w:bCs/>
        </w:rPr>
        <w:t>Moparthi</w:t>
      </w:r>
      <w:r w:rsidR="008D74DB" w:rsidRPr="003C6557">
        <w:rPr>
          <w:rFonts w:ascii="Times New Roman" w:hAnsi="Times New Roman" w:cs="Times New Roman"/>
          <w:b/>
          <w:bCs/>
        </w:rPr>
        <w:t>,</w:t>
      </w:r>
      <w:r w:rsidRPr="003C6557">
        <w:rPr>
          <w:rFonts w:ascii="Times New Roman" w:hAnsi="Times New Roman" w:cs="Times New Roman"/>
          <w:b/>
          <w:bCs/>
        </w:rPr>
        <w:t xml:space="preserve"> S</w:t>
      </w:r>
      <w:r w:rsidR="008D74DB" w:rsidRPr="003C6557">
        <w:rPr>
          <w:rFonts w:ascii="Times New Roman" w:hAnsi="Times New Roman" w:cs="Times New Roman"/>
          <w:b/>
          <w:bCs/>
        </w:rPr>
        <w:t>.</w:t>
      </w:r>
      <w:r w:rsidR="008D74DB" w:rsidRPr="003C6557">
        <w:rPr>
          <w:rFonts w:ascii="Times New Roman" w:hAnsi="Times New Roman" w:cs="Times New Roman"/>
          <w:bCs/>
        </w:rPr>
        <w:t xml:space="preserve">, Konda, </w:t>
      </w:r>
      <w:r w:rsidRPr="003C6557">
        <w:rPr>
          <w:rFonts w:ascii="Times New Roman" w:hAnsi="Times New Roman" w:cs="Times New Roman"/>
          <w:bCs/>
        </w:rPr>
        <w:t>V</w:t>
      </w:r>
      <w:r w:rsidR="008D74DB" w:rsidRPr="003C6557">
        <w:rPr>
          <w:rFonts w:ascii="Times New Roman" w:hAnsi="Times New Roman" w:cs="Times New Roman"/>
          <w:bCs/>
        </w:rPr>
        <w:t>., and</w:t>
      </w:r>
      <w:r w:rsidRPr="003C6557">
        <w:rPr>
          <w:rFonts w:ascii="Times New Roman" w:hAnsi="Times New Roman" w:cs="Times New Roman"/>
          <w:bCs/>
        </w:rPr>
        <w:t xml:space="preserve"> Caguiat</w:t>
      </w:r>
      <w:r w:rsidR="008D74DB" w:rsidRPr="003C6557">
        <w:rPr>
          <w:rFonts w:ascii="Times New Roman" w:hAnsi="Times New Roman" w:cs="Times New Roman"/>
          <w:bCs/>
        </w:rPr>
        <w:t>,</w:t>
      </w:r>
      <w:r w:rsidRPr="003C6557">
        <w:rPr>
          <w:rFonts w:ascii="Times New Roman" w:hAnsi="Times New Roman" w:cs="Times New Roman"/>
          <w:bCs/>
        </w:rPr>
        <w:t xml:space="preserve"> J</w:t>
      </w:r>
      <w:r w:rsidR="008D74DB" w:rsidRPr="003C6557">
        <w:rPr>
          <w:rFonts w:ascii="Times New Roman" w:hAnsi="Times New Roman" w:cs="Times New Roman"/>
          <w:bCs/>
        </w:rPr>
        <w:t>.</w:t>
      </w:r>
      <w:r w:rsidRPr="003C6557">
        <w:rPr>
          <w:rFonts w:ascii="Times New Roman" w:hAnsi="Times New Roman" w:cs="Times New Roman"/>
          <w:bCs/>
        </w:rPr>
        <w:t xml:space="preserve"> </w:t>
      </w:r>
      <w:r w:rsidR="00C7559C" w:rsidRPr="003C6557">
        <w:rPr>
          <w:rFonts w:ascii="Times New Roman" w:hAnsi="Times New Roman" w:cs="Times New Roman"/>
          <w:bCs/>
        </w:rPr>
        <w:t xml:space="preserve">2009. Profiling of L-cysteine induced selenite resistance in </w:t>
      </w:r>
      <w:r w:rsidR="00C7559C" w:rsidRPr="003C6557">
        <w:rPr>
          <w:rFonts w:ascii="Times New Roman" w:hAnsi="Times New Roman" w:cs="Times New Roman"/>
          <w:bCs/>
          <w:i/>
        </w:rPr>
        <w:t>Enterobacter</w:t>
      </w:r>
      <w:r w:rsidR="00C7559C" w:rsidRPr="003C6557">
        <w:rPr>
          <w:rFonts w:ascii="Times New Roman" w:hAnsi="Times New Roman" w:cs="Times New Roman"/>
          <w:bCs/>
        </w:rPr>
        <w:t xml:space="preserve"> species. YSU. Proteome Science.</w:t>
      </w:r>
      <w:r w:rsidRPr="003C6557">
        <w:rPr>
          <w:rFonts w:ascii="Times New Roman" w:hAnsi="Times New Roman" w:cs="Times New Roman"/>
          <w:bCs/>
        </w:rPr>
        <w:t>7:30 doi: 10.1186/1477-5956-7-30</w:t>
      </w:r>
      <w:r w:rsidR="00302A16" w:rsidRPr="003C6557">
        <w:rPr>
          <w:rFonts w:ascii="Times New Roman" w:hAnsi="Times New Roman" w:cs="Times New Roman"/>
          <w:bCs/>
        </w:rPr>
        <w:t>.</w:t>
      </w:r>
    </w:p>
    <w:p w14:paraId="21580B5B" w14:textId="77777777" w:rsidR="000D6994" w:rsidRPr="003C6557" w:rsidRDefault="000D6994" w:rsidP="007E3F7D">
      <w:pPr>
        <w:tabs>
          <w:tab w:val="left" w:pos="0"/>
          <w:tab w:val="left" w:pos="9630"/>
        </w:tabs>
        <w:ind w:hanging="1260"/>
        <w:rPr>
          <w:rFonts w:ascii="Times New Roman" w:hAnsi="Times New Roman" w:cs="Times New Roman"/>
          <w:bCs/>
        </w:rPr>
      </w:pPr>
    </w:p>
    <w:p w14:paraId="4E761739" w14:textId="77777777" w:rsidR="004B1807" w:rsidRPr="003C6557" w:rsidRDefault="004B1807" w:rsidP="007E3F7D">
      <w:pPr>
        <w:rPr>
          <w:rFonts w:ascii="Times New Roman" w:hAnsi="Times New Roman" w:cs="Times New Roman"/>
          <w:b/>
        </w:rPr>
      </w:pPr>
    </w:p>
    <w:p w14:paraId="2365B8E1" w14:textId="0DF92802" w:rsidR="001B0CAB" w:rsidRDefault="000D6994" w:rsidP="007E3F7D">
      <w:pPr>
        <w:rPr>
          <w:rFonts w:ascii="Times New Roman" w:hAnsi="Times New Roman" w:cs="Times New Roman"/>
          <w:b/>
        </w:rPr>
      </w:pPr>
      <w:r w:rsidRPr="000D6994">
        <w:rPr>
          <w:rFonts w:ascii="Times New Roman" w:hAnsi="Times New Roman" w:cs="Times New Roman"/>
          <w:b/>
        </w:rPr>
        <w:t>In press</w:t>
      </w:r>
    </w:p>
    <w:p w14:paraId="204680F2" w14:textId="5CC5F6F6" w:rsidR="008E74D4" w:rsidRDefault="008E74D4" w:rsidP="008E74D4">
      <w:pPr>
        <w:rPr>
          <w:rFonts w:ascii="Times New Roman" w:hAnsi="Times New Roman" w:cs="Times New Roman"/>
        </w:rPr>
      </w:pPr>
      <w:r w:rsidRPr="003C6557">
        <w:rPr>
          <w:rFonts w:ascii="Times New Roman" w:hAnsi="Times New Roman" w:cs="Times New Roman"/>
          <w:b/>
        </w:rPr>
        <w:lastRenderedPageBreak/>
        <w:t>Moparthi, S.,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Johnson, A.,</w:t>
      </w:r>
      <w:r w:rsidRPr="008813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Braun, U</w:t>
      </w:r>
      <w:r>
        <w:rPr>
          <w:rFonts w:ascii="Times New Roman" w:hAnsi="Times New Roman" w:cs="Times New Roman"/>
          <w:bCs/>
        </w:rPr>
        <w:t>.</w:t>
      </w:r>
      <w:r w:rsidRPr="003C6557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3C65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BE3550">
        <w:rPr>
          <w:rFonts w:ascii="Times New Roman" w:hAnsi="Times New Roman" w:cs="Times New Roman"/>
          <w:i/>
        </w:rPr>
        <w:t>Podosphaera cerasi</w:t>
      </w:r>
      <w:r w:rsidRPr="00BE3550">
        <w:rPr>
          <w:rFonts w:ascii="Times New Roman" w:hAnsi="Times New Roman" w:cs="Times New Roman"/>
        </w:rPr>
        <w:t>- An old foe of sweet cherry with a new name –its biology, epidemiology, and beyond</w:t>
      </w:r>
      <w:r>
        <w:rPr>
          <w:rFonts w:ascii="Times New Roman" w:hAnsi="Times New Roman" w:cs="Times New Roman"/>
        </w:rPr>
        <w:t>. Accepted in the</w:t>
      </w:r>
      <w:r w:rsidRPr="003C65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Journal of Plant Pathology.</w:t>
      </w:r>
    </w:p>
    <w:p w14:paraId="31A034C1" w14:textId="77777777" w:rsidR="008E74D4" w:rsidRDefault="008E74D4" w:rsidP="008E74D4">
      <w:pPr>
        <w:rPr>
          <w:rFonts w:ascii="Times New Roman" w:hAnsi="Times New Roman" w:cs="Times New Roman"/>
        </w:rPr>
      </w:pPr>
    </w:p>
    <w:p w14:paraId="72F7C57E" w14:textId="2660706E" w:rsidR="008E74D4" w:rsidRPr="008E74D4" w:rsidRDefault="008E74D4" w:rsidP="008E74D4">
      <w:pPr>
        <w:rPr>
          <w:rFonts w:ascii="Times New Roman" w:hAnsi="Times New Roman" w:cs="Times New Roman"/>
          <w:b/>
        </w:rPr>
      </w:pPr>
      <w:r w:rsidRPr="008E74D4">
        <w:rPr>
          <w:rFonts w:ascii="Times New Roman" w:hAnsi="Times New Roman" w:cs="Times New Roman"/>
          <w:b/>
        </w:rPr>
        <w:t>Submitted</w:t>
      </w:r>
    </w:p>
    <w:p w14:paraId="4BCD76A4" w14:textId="77777777" w:rsidR="008E74D4" w:rsidRPr="003C6557" w:rsidRDefault="008E74D4" w:rsidP="008E74D4">
      <w:pPr>
        <w:rPr>
          <w:rFonts w:ascii="Times New Roman" w:hAnsi="Times New Roman" w:cs="Times New Roman"/>
        </w:rPr>
      </w:pPr>
    </w:p>
    <w:p w14:paraId="7C95CFF0" w14:textId="77777777" w:rsidR="000D6994" w:rsidRDefault="000D6994" w:rsidP="000D6994">
      <w:pPr>
        <w:rPr>
          <w:rFonts w:ascii="Times New Roman" w:hAnsi="Times New Roman" w:cs="Times New Roman"/>
        </w:rPr>
      </w:pPr>
      <w:r w:rsidRPr="00E62F58">
        <w:rPr>
          <w:rFonts w:ascii="Times New Roman" w:hAnsi="Times New Roman" w:cs="Times New Roman"/>
          <w:bCs/>
        </w:rPr>
        <w:t>Bradshaw, M.</w:t>
      </w:r>
      <w:r>
        <w:rPr>
          <w:rFonts w:ascii="Times New Roman" w:hAnsi="Times New Roman" w:cs="Times New Roman"/>
          <w:bCs/>
        </w:rPr>
        <w:t xml:space="preserve"> Aime, C., Maust A., </w:t>
      </w:r>
      <w:r w:rsidRPr="006940A3">
        <w:rPr>
          <w:rFonts w:ascii="Times New Roman" w:hAnsi="Times New Roman" w:cs="Times New Roman"/>
          <w:b/>
        </w:rPr>
        <w:t>Moparthi, S.,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Jennings, K., Pane, A., Hendrix, D., Pandey, B., Rokas, A., Yuanning, L., Pfister, D. 2023. Extensive intragenomic variation in the internal transcribed spacer (ITS) region, the universal barcode in kingdom fungi. ScienceAdvances</w:t>
      </w:r>
    </w:p>
    <w:p w14:paraId="1A5718A2" w14:textId="77777777" w:rsidR="000D6994" w:rsidRDefault="000D6994" w:rsidP="000D6994">
      <w:pPr>
        <w:rPr>
          <w:rFonts w:ascii="Times New Roman" w:hAnsi="Times New Roman" w:cs="Times New Roman"/>
        </w:rPr>
      </w:pPr>
    </w:p>
    <w:p w14:paraId="10725B0B" w14:textId="77777777" w:rsidR="00A01708" w:rsidRPr="003C6557" w:rsidRDefault="00A01708" w:rsidP="000A665A">
      <w:pPr>
        <w:rPr>
          <w:rFonts w:ascii="Times New Roman" w:hAnsi="Times New Roman" w:cs="Times New Roman"/>
          <w:b/>
          <w:bCs/>
        </w:rPr>
      </w:pPr>
      <w:r w:rsidRPr="003C6557">
        <w:rPr>
          <w:rFonts w:ascii="Times New Roman" w:hAnsi="Times New Roman" w:cs="Times New Roman"/>
          <w:b/>
          <w:bCs/>
        </w:rPr>
        <w:t>In Preparation:</w:t>
      </w:r>
    </w:p>
    <w:p w14:paraId="15E9AF2D" w14:textId="7D0BE7A3" w:rsidR="003E459D" w:rsidRPr="003C6557" w:rsidRDefault="003E459D" w:rsidP="003E459D">
      <w:pPr>
        <w:rPr>
          <w:rFonts w:ascii="Times New Roman" w:hAnsi="Times New Roman" w:cs="Times New Roman"/>
          <w:b/>
        </w:rPr>
      </w:pPr>
    </w:p>
    <w:p w14:paraId="40F20785" w14:textId="19A0005D" w:rsidR="0043799A" w:rsidRDefault="0043799A" w:rsidP="003E459D">
      <w:pPr>
        <w:rPr>
          <w:rFonts w:ascii="Times New Roman" w:hAnsi="Times New Roman" w:cs="Times New Roman"/>
        </w:rPr>
      </w:pPr>
      <w:r w:rsidRPr="003C6557">
        <w:rPr>
          <w:rFonts w:ascii="Times New Roman" w:hAnsi="Times New Roman" w:cs="Times New Roman"/>
          <w:b/>
        </w:rPr>
        <w:t>Moparthi, S.,</w:t>
      </w:r>
      <w:r w:rsidRPr="003C6557">
        <w:rPr>
          <w:rFonts w:ascii="Times New Roman" w:hAnsi="Times New Roman" w:cs="Times New Roman"/>
        </w:rPr>
        <w:t xml:space="preserve"> Agindotan, B.O., McPhee, K., and Burrows, M. E., 202</w:t>
      </w:r>
      <w:r w:rsidR="00E62F58">
        <w:rPr>
          <w:rFonts w:ascii="Times New Roman" w:hAnsi="Times New Roman" w:cs="Times New Roman"/>
        </w:rPr>
        <w:t>3</w:t>
      </w:r>
      <w:r w:rsidRPr="003C6557">
        <w:rPr>
          <w:rFonts w:ascii="Times New Roman" w:hAnsi="Times New Roman" w:cs="Times New Roman"/>
        </w:rPr>
        <w:t>. Varietal screening of pulse crops for Fusarium root rot resistance</w:t>
      </w:r>
      <w:r w:rsidR="001857CD" w:rsidRPr="003C6557">
        <w:rPr>
          <w:rFonts w:ascii="Times New Roman" w:hAnsi="Times New Roman" w:cs="Times New Roman"/>
        </w:rPr>
        <w:t xml:space="preserve"> in Montana</w:t>
      </w:r>
      <w:r w:rsidRPr="003C6557">
        <w:rPr>
          <w:rFonts w:ascii="Times New Roman" w:hAnsi="Times New Roman" w:cs="Times New Roman"/>
        </w:rPr>
        <w:t xml:space="preserve">. To be submitted to Euphytica. </w:t>
      </w:r>
    </w:p>
    <w:p w14:paraId="44E30BC4" w14:textId="55472F46" w:rsidR="00BE3550" w:rsidRDefault="00BE3550" w:rsidP="003E459D">
      <w:pPr>
        <w:rPr>
          <w:rFonts w:ascii="Times New Roman" w:hAnsi="Times New Roman" w:cs="Times New Roman"/>
        </w:rPr>
      </w:pPr>
    </w:p>
    <w:p w14:paraId="26ED7ECD" w14:textId="724496BD" w:rsidR="00BE3550" w:rsidRDefault="00BE3550" w:rsidP="003E459D">
      <w:pPr>
        <w:rPr>
          <w:rFonts w:ascii="Times New Roman" w:hAnsi="Times New Roman" w:cs="Times New Roman"/>
        </w:rPr>
      </w:pPr>
      <w:r w:rsidRPr="003C6557">
        <w:rPr>
          <w:rFonts w:ascii="Times New Roman" w:hAnsi="Times New Roman" w:cs="Times New Roman"/>
          <w:b/>
        </w:rPr>
        <w:t>Moparthi, S.,</w:t>
      </w:r>
      <w:r>
        <w:rPr>
          <w:rFonts w:ascii="Times New Roman" w:hAnsi="Times New Roman" w:cs="Times New Roman"/>
        </w:rPr>
        <w:t xml:space="preserve"> Perez</w:t>
      </w:r>
      <w:r w:rsidRPr="003C65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O</w:t>
      </w:r>
      <w:r w:rsidRPr="003C6557">
        <w:rPr>
          <w:rFonts w:ascii="Times New Roman" w:hAnsi="Times New Roman" w:cs="Times New Roman"/>
        </w:rPr>
        <w:t>, McPhee, K., and Burrows, M. E., 202</w:t>
      </w:r>
      <w:r w:rsidR="00E62F58">
        <w:rPr>
          <w:rFonts w:ascii="Times New Roman" w:hAnsi="Times New Roman" w:cs="Times New Roman"/>
        </w:rPr>
        <w:t>3</w:t>
      </w:r>
      <w:r w:rsidRPr="003C6557">
        <w:rPr>
          <w:rFonts w:ascii="Times New Roman" w:hAnsi="Times New Roman" w:cs="Times New Roman"/>
        </w:rPr>
        <w:t xml:space="preserve">. Identification and prevalence of </w:t>
      </w:r>
      <w:r w:rsidRPr="00C12D58">
        <w:rPr>
          <w:rFonts w:ascii="Times New Roman" w:hAnsi="Times New Roman" w:cs="Times New Roman"/>
          <w:i/>
        </w:rPr>
        <w:t xml:space="preserve">Fusarium </w:t>
      </w:r>
      <w:r>
        <w:rPr>
          <w:rFonts w:ascii="Times New Roman" w:hAnsi="Times New Roman" w:cs="Times New Roman"/>
        </w:rPr>
        <w:t>spp. associated with chickpea root rot</w:t>
      </w:r>
      <w:r w:rsidRPr="003C6557">
        <w:rPr>
          <w:rFonts w:ascii="Times New Roman" w:hAnsi="Times New Roman" w:cs="Times New Roman"/>
        </w:rPr>
        <w:t xml:space="preserve"> in Montana.</w:t>
      </w:r>
      <w:r>
        <w:rPr>
          <w:rFonts w:ascii="Times New Roman" w:hAnsi="Times New Roman" w:cs="Times New Roman"/>
        </w:rPr>
        <w:t xml:space="preserve"> To be submitted to Crop Protection.</w:t>
      </w:r>
    </w:p>
    <w:p w14:paraId="4E45BD73" w14:textId="77777777" w:rsidR="00BE3550" w:rsidRPr="003C6557" w:rsidRDefault="00BE3550" w:rsidP="003E459D">
      <w:pPr>
        <w:rPr>
          <w:rFonts w:ascii="Times New Roman" w:hAnsi="Times New Roman" w:cs="Times New Roman"/>
        </w:rPr>
      </w:pPr>
    </w:p>
    <w:p w14:paraId="3BBE019B" w14:textId="60369D21" w:rsidR="0054636B" w:rsidRDefault="0054636B" w:rsidP="007E3F7D">
      <w:pPr>
        <w:rPr>
          <w:rFonts w:ascii="Times New Roman" w:hAnsi="Times New Roman" w:cs="Times New Roman"/>
        </w:rPr>
      </w:pPr>
      <w:r w:rsidRPr="003C6557">
        <w:rPr>
          <w:rFonts w:ascii="Times New Roman" w:hAnsi="Times New Roman" w:cs="Times New Roman"/>
        </w:rPr>
        <w:t xml:space="preserve">Parikh, L.P., </w:t>
      </w:r>
      <w:r w:rsidRPr="003C6557">
        <w:rPr>
          <w:rFonts w:ascii="Times New Roman" w:hAnsi="Times New Roman" w:cs="Times New Roman"/>
          <w:b/>
        </w:rPr>
        <w:t>Moparthi, S.,</w:t>
      </w:r>
      <w:r w:rsidRPr="003C6557">
        <w:rPr>
          <w:rFonts w:ascii="Times New Roman" w:hAnsi="Times New Roman" w:cs="Times New Roman"/>
        </w:rPr>
        <w:t xml:space="preserve"> </w:t>
      </w:r>
      <w:r w:rsidR="001D1564" w:rsidRPr="003C6557">
        <w:rPr>
          <w:rFonts w:ascii="Times New Roman" w:hAnsi="Times New Roman" w:cs="Times New Roman"/>
        </w:rPr>
        <w:t>B</w:t>
      </w:r>
      <w:r w:rsidR="00851E96" w:rsidRPr="003C6557">
        <w:rPr>
          <w:rFonts w:ascii="Times New Roman" w:hAnsi="Times New Roman" w:cs="Times New Roman"/>
        </w:rPr>
        <w:t>u</w:t>
      </w:r>
      <w:r w:rsidR="001D1564" w:rsidRPr="003C6557">
        <w:rPr>
          <w:rFonts w:ascii="Times New Roman" w:hAnsi="Times New Roman" w:cs="Times New Roman"/>
        </w:rPr>
        <w:t xml:space="preserve">rrows, M. E. </w:t>
      </w:r>
      <w:r w:rsidRPr="003C6557">
        <w:rPr>
          <w:rFonts w:ascii="Times New Roman" w:hAnsi="Times New Roman" w:cs="Times New Roman"/>
        </w:rPr>
        <w:t>and</w:t>
      </w:r>
      <w:r w:rsidR="000A665A" w:rsidRPr="003C6557">
        <w:rPr>
          <w:rFonts w:ascii="Times New Roman" w:hAnsi="Times New Roman" w:cs="Times New Roman"/>
        </w:rPr>
        <w:t xml:space="preserve"> Agindotan, B.O. </w:t>
      </w:r>
      <w:r w:rsidRPr="003C6557">
        <w:rPr>
          <w:rFonts w:ascii="Times New Roman" w:hAnsi="Times New Roman" w:cs="Times New Roman"/>
        </w:rPr>
        <w:t>202</w:t>
      </w:r>
      <w:r w:rsidR="00E62F58">
        <w:rPr>
          <w:rFonts w:ascii="Times New Roman" w:hAnsi="Times New Roman" w:cs="Times New Roman"/>
        </w:rPr>
        <w:t>3</w:t>
      </w:r>
      <w:r w:rsidRPr="003C6557">
        <w:rPr>
          <w:rFonts w:ascii="Times New Roman" w:hAnsi="Times New Roman" w:cs="Times New Roman"/>
        </w:rPr>
        <w:t xml:space="preserve">. </w:t>
      </w:r>
      <w:r w:rsidRPr="003C6557">
        <w:rPr>
          <w:rFonts w:ascii="Times New Roman" w:hAnsi="Times New Roman" w:cs="Times New Roman"/>
          <w:i/>
        </w:rPr>
        <w:t xml:space="preserve"> </w:t>
      </w:r>
      <w:r w:rsidR="001D1564" w:rsidRPr="003C6557">
        <w:rPr>
          <w:rFonts w:ascii="Times New Roman" w:hAnsi="Times New Roman" w:cs="Times New Roman"/>
        </w:rPr>
        <w:t>Efficacy of five herbal essential oils</w:t>
      </w:r>
      <w:r w:rsidR="000A665A" w:rsidRPr="003C6557">
        <w:rPr>
          <w:rFonts w:ascii="Times New Roman" w:hAnsi="Times New Roman" w:cs="Times New Roman"/>
        </w:rPr>
        <w:t xml:space="preserve"> for management of </w:t>
      </w:r>
      <w:r w:rsidR="000A665A" w:rsidRPr="003C6557">
        <w:rPr>
          <w:rFonts w:ascii="Times New Roman" w:hAnsi="Times New Roman" w:cs="Times New Roman"/>
          <w:i/>
        </w:rPr>
        <w:t>Didymella rabiei</w:t>
      </w:r>
      <w:r w:rsidR="000A665A" w:rsidRPr="003C6557">
        <w:rPr>
          <w:rFonts w:ascii="Times New Roman" w:hAnsi="Times New Roman" w:cs="Times New Roman"/>
        </w:rPr>
        <w:t xml:space="preserve">. </w:t>
      </w:r>
      <w:r w:rsidR="00A01708" w:rsidRPr="003C6557">
        <w:rPr>
          <w:rFonts w:ascii="Times New Roman" w:hAnsi="Times New Roman" w:cs="Times New Roman"/>
        </w:rPr>
        <w:t xml:space="preserve"> To be submitted to </w:t>
      </w:r>
      <w:r w:rsidR="000A665A" w:rsidRPr="003C6557">
        <w:rPr>
          <w:rFonts w:ascii="Times New Roman" w:hAnsi="Times New Roman" w:cs="Times New Roman"/>
        </w:rPr>
        <w:t>Plant Disease.</w:t>
      </w:r>
    </w:p>
    <w:p w14:paraId="15FF1230" w14:textId="2C5A8608" w:rsidR="00BE3550" w:rsidRPr="003C6557" w:rsidRDefault="00BE3550" w:rsidP="00BE3550">
      <w:pPr>
        <w:rPr>
          <w:rFonts w:ascii="Times New Roman" w:hAnsi="Times New Roman" w:cs="Times New Roman"/>
        </w:rPr>
      </w:pPr>
    </w:p>
    <w:p w14:paraId="40596D3E" w14:textId="41539E17" w:rsidR="00FE3504" w:rsidRPr="003C6557" w:rsidRDefault="00FE3504" w:rsidP="007E3F7D">
      <w:pPr>
        <w:rPr>
          <w:rFonts w:ascii="Times New Roman" w:hAnsi="Times New Roman" w:cs="Times New Roman"/>
        </w:rPr>
      </w:pPr>
      <w:r w:rsidRPr="003C6557">
        <w:rPr>
          <w:rFonts w:ascii="Times New Roman" w:hAnsi="Times New Roman" w:cs="Times New Roman"/>
        </w:rPr>
        <w:t xml:space="preserve">Garfinkel, A., </w:t>
      </w:r>
      <w:r w:rsidRPr="003C6557">
        <w:rPr>
          <w:rFonts w:ascii="Times New Roman" w:hAnsi="Times New Roman" w:cs="Times New Roman"/>
          <w:b/>
        </w:rPr>
        <w:t>Moparthi, S.,</w:t>
      </w:r>
      <w:r w:rsidRPr="003C6557">
        <w:rPr>
          <w:rFonts w:ascii="Times New Roman" w:hAnsi="Times New Roman" w:cs="Times New Roman"/>
        </w:rPr>
        <w:t xml:space="preserve"> and Chastagner, </w:t>
      </w:r>
      <w:r w:rsidR="00DB02EF" w:rsidRPr="003C6557">
        <w:rPr>
          <w:rFonts w:ascii="Times New Roman" w:hAnsi="Times New Roman" w:cs="Times New Roman"/>
        </w:rPr>
        <w:t>G.A.</w:t>
      </w:r>
      <w:r w:rsidRPr="003C6557">
        <w:rPr>
          <w:rFonts w:ascii="Times New Roman" w:hAnsi="Times New Roman" w:cs="Times New Roman"/>
        </w:rPr>
        <w:t xml:space="preserve"> 202</w:t>
      </w:r>
      <w:r w:rsidR="00E62F58">
        <w:rPr>
          <w:rFonts w:ascii="Times New Roman" w:hAnsi="Times New Roman" w:cs="Times New Roman"/>
        </w:rPr>
        <w:t>3</w:t>
      </w:r>
      <w:r w:rsidRPr="003C6557">
        <w:rPr>
          <w:rFonts w:ascii="Times New Roman" w:hAnsi="Times New Roman" w:cs="Times New Roman"/>
        </w:rPr>
        <w:t xml:space="preserve">. New </w:t>
      </w:r>
      <w:r w:rsidRPr="003C6557">
        <w:rPr>
          <w:rFonts w:ascii="Times New Roman" w:hAnsi="Times New Roman" w:cs="Times New Roman"/>
          <w:i/>
        </w:rPr>
        <w:t>Botrytis</w:t>
      </w:r>
      <w:r w:rsidRPr="003C6557">
        <w:rPr>
          <w:rFonts w:ascii="Times New Roman" w:hAnsi="Times New Roman" w:cs="Times New Roman"/>
        </w:rPr>
        <w:t xml:space="preserve"> </w:t>
      </w:r>
      <w:r w:rsidR="008D74DB" w:rsidRPr="003C6557">
        <w:rPr>
          <w:rFonts w:ascii="Times New Roman" w:hAnsi="Times New Roman" w:cs="Times New Roman"/>
        </w:rPr>
        <w:t>species</w:t>
      </w:r>
      <w:r w:rsidRPr="003C6557">
        <w:rPr>
          <w:rFonts w:ascii="Times New Roman" w:hAnsi="Times New Roman" w:cs="Times New Roman"/>
        </w:rPr>
        <w:t xml:space="preserve"> infecting pulse and Peony</w:t>
      </w:r>
      <w:r w:rsidR="003B5585" w:rsidRPr="003C6557">
        <w:rPr>
          <w:rFonts w:ascii="Times New Roman" w:hAnsi="Times New Roman" w:cs="Times New Roman"/>
        </w:rPr>
        <w:t xml:space="preserve"> crops</w:t>
      </w:r>
      <w:r w:rsidRPr="003C6557">
        <w:rPr>
          <w:rFonts w:ascii="Times New Roman" w:hAnsi="Times New Roman" w:cs="Times New Roman"/>
        </w:rPr>
        <w:t xml:space="preserve"> in North America. </w:t>
      </w:r>
      <w:r w:rsidR="00A01708" w:rsidRPr="003C6557">
        <w:rPr>
          <w:rFonts w:ascii="Times New Roman" w:hAnsi="Times New Roman" w:cs="Times New Roman"/>
        </w:rPr>
        <w:t xml:space="preserve"> To be submitted to </w:t>
      </w:r>
      <w:r w:rsidRPr="003C6557">
        <w:rPr>
          <w:rFonts w:ascii="Times New Roman" w:hAnsi="Times New Roman" w:cs="Times New Roman"/>
        </w:rPr>
        <w:t>Plant Pathology.</w:t>
      </w:r>
    </w:p>
    <w:p w14:paraId="41C0C8FB" w14:textId="77777777" w:rsidR="008469C3" w:rsidRPr="003C6557" w:rsidRDefault="008469C3" w:rsidP="007E3F7D">
      <w:pPr>
        <w:rPr>
          <w:rFonts w:ascii="Times New Roman" w:hAnsi="Times New Roman" w:cs="Times New Roman"/>
        </w:rPr>
      </w:pPr>
    </w:p>
    <w:p w14:paraId="0704AA8D" w14:textId="41D1AE24" w:rsidR="001B0CAB" w:rsidRPr="003C6557" w:rsidRDefault="003662DA" w:rsidP="007E3F7D">
      <w:pPr>
        <w:rPr>
          <w:rFonts w:ascii="Times New Roman" w:hAnsi="Times New Roman" w:cs="Times New Roman"/>
        </w:rPr>
      </w:pPr>
      <w:r w:rsidRPr="003C6557">
        <w:rPr>
          <w:rFonts w:ascii="Times New Roman" w:hAnsi="Times New Roman" w:cs="Times New Roman"/>
          <w:b/>
        </w:rPr>
        <w:t>Moparthi, S.,</w:t>
      </w:r>
      <w:r w:rsidR="00A43B33">
        <w:rPr>
          <w:rFonts w:ascii="Times New Roman" w:hAnsi="Times New Roman" w:cs="Times New Roman"/>
          <w:b/>
        </w:rPr>
        <w:t xml:space="preserve"> </w:t>
      </w:r>
      <w:r w:rsidR="00A43B33" w:rsidRPr="003C6557">
        <w:rPr>
          <w:rFonts w:ascii="Times New Roman" w:eastAsia="Times New Roman" w:hAnsi="Times New Roman" w:cs="Times New Roman"/>
        </w:rPr>
        <w:t xml:space="preserve">Meeboon, J., </w:t>
      </w:r>
      <w:r w:rsidR="00BE3550">
        <w:rPr>
          <w:rFonts w:ascii="Times New Roman" w:hAnsi="Times New Roman" w:cs="Times New Roman"/>
        </w:rPr>
        <w:t xml:space="preserve">and </w:t>
      </w:r>
      <w:r w:rsidR="00A43B33" w:rsidRPr="00A43B33">
        <w:rPr>
          <w:rFonts w:ascii="Times New Roman" w:hAnsi="Times New Roman" w:cs="Times New Roman"/>
        </w:rPr>
        <w:t>Burrows, M. E</w:t>
      </w:r>
      <w:r w:rsidRPr="00A43B33">
        <w:rPr>
          <w:rFonts w:ascii="Times New Roman" w:hAnsi="Times New Roman" w:cs="Times New Roman"/>
        </w:rPr>
        <w:t>.</w:t>
      </w:r>
      <w:r w:rsidRPr="003C6557">
        <w:rPr>
          <w:rFonts w:ascii="Times New Roman" w:hAnsi="Times New Roman" w:cs="Times New Roman"/>
        </w:rPr>
        <w:t xml:space="preserve"> 202</w:t>
      </w:r>
      <w:r w:rsidR="00E62F58">
        <w:rPr>
          <w:rFonts w:ascii="Times New Roman" w:hAnsi="Times New Roman" w:cs="Times New Roman"/>
        </w:rPr>
        <w:t>3</w:t>
      </w:r>
      <w:r w:rsidRPr="003C6557">
        <w:rPr>
          <w:rFonts w:ascii="Times New Roman" w:hAnsi="Times New Roman" w:cs="Times New Roman"/>
        </w:rPr>
        <w:t>.</w:t>
      </w:r>
      <w:r w:rsidR="00A43B33">
        <w:rPr>
          <w:rFonts w:ascii="Times New Roman" w:hAnsi="Times New Roman" w:cs="Times New Roman"/>
        </w:rPr>
        <w:t xml:space="preserve"> </w:t>
      </w:r>
      <w:r w:rsidR="00A43B33" w:rsidRPr="00A43B33">
        <w:rPr>
          <w:rFonts w:ascii="Times New Roman" w:hAnsi="Times New Roman" w:cs="Times New Roman"/>
          <w:i/>
        </w:rPr>
        <w:t>Botrytis leguminosa</w:t>
      </w:r>
      <w:r w:rsidR="00A43B33">
        <w:rPr>
          <w:rFonts w:ascii="Times New Roman" w:hAnsi="Times New Roman" w:cs="Times New Roman"/>
        </w:rPr>
        <w:t xml:space="preserve"> a novel species</w:t>
      </w:r>
      <w:r w:rsidRPr="003C6557">
        <w:rPr>
          <w:rFonts w:ascii="Times New Roman" w:hAnsi="Times New Roman" w:cs="Times New Roman"/>
        </w:rPr>
        <w:t xml:space="preserve"> </w:t>
      </w:r>
      <w:r w:rsidR="00A43B33">
        <w:rPr>
          <w:rFonts w:ascii="Times New Roman" w:hAnsi="Times New Roman" w:cs="Times New Roman"/>
        </w:rPr>
        <w:t>recovered from pulse seeds</w:t>
      </w:r>
      <w:r w:rsidR="00A43B33" w:rsidRPr="003C6557">
        <w:rPr>
          <w:rFonts w:ascii="Times New Roman" w:hAnsi="Times New Roman" w:cs="Times New Roman"/>
        </w:rPr>
        <w:t xml:space="preserve"> in </w:t>
      </w:r>
      <w:r w:rsidR="00A43B33">
        <w:rPr>
          <w:rFonts w:ascii="Times New Roman" w:hAnsi="Times New Roman" w:cs="Times New Roman"/>
        </w:rPr>
        <w:t>Montana.</w:t>
      </w:r>
      <w:r w:rsidR="00A43B33" w:rsidRPr="003C6557">
        <w:rPr>
          <w:rFonts w:ascii="Times New Roman" w:hAnsi="Times New Roman" w:cs="Times New Roman"/>
        </w:rPr>
        <w:t xml:space="preserve"> </w:t>
      </w:r>
      <w:r w:rsidRPr="003C6557">
        <w:rPr>
          <w:rFonts w:ascii="Times New Roman" w:hAnsi="Times New Roman" w:cs="Times New Roman"/>
        </w:rPr>
        <w:t xml:space="preserve">To be submitted to </w:t>
      </w:r>
      <w:r w:rsidR="00A43B33" w:rsidRPr="003C6557">
        <w:rPr>
          <w:rFonts w:ascii="Times New Roman" w:eastAsia="Times New Roman" w:hAnsi="Times New Roman" w:cs="Times New Roman"/>
        </w:rPr>
        <w:t>Mycologia</w:t>
      </w:r>
      <w:r w:rsidRPr="003C6557">
        <w:rPr>
          <w:rFonts w:ascii="Times New Roman" w:hAnsi="Times New Roman" w:cs="Times New Roman"/>
        </w:rPr>
        <w:t>.</w:t>
      </w:r>
    </w:p>
    <w:p w14:paraId="590F8B88" w14:textId="77777777" w:rsidR="00504E25" w:rsidRPr="003C6557" w:rsidRDefault="00504E25" w:rsidP="007E3F7D">
      <w:pPr>
        <w:rPr>
          <w:rFonts w:ascii="Times New Roman" w:hAnsi="Times New Roman" w:cs="Times New Roman"/>
        </w:rPr>
      </w:pPr>
    </w:p>
    <w:p w14:paraId="4468D5F8" w14:textId="0D86A740" w:rsidR="009441FA" w:rsidRPr="003C6557" w:rsidRDefault="00506244" w:rsidP="008469C3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3C6557">
        <w:rPr>
          <w:rFonts w:ascii="Times New Roman" w:hAnsi="Times New Roman" w:cs="Times New Roman"/>
          <w:b/>
          <w:bCs/>
        </w:rPr>
        <w:t>GRANT</w:t>
      </w:r>
      <w:r w:rsidR="009441FA" w:rsidRPr="003C6557">
        <w:rPr>
          <w:rFonts w:ascii="Times New Roman" w:hAnsi="Times New Roman" w:cs="Times New Roman"/>
          <w:b/>
          <w:bCs/>
        </w:rPr>
        <w:t xml:space="preserve"> </w:t>
      </w:r>
      <w:r w:rsidRPr="003C6557">
        <w:rPr>
          <w:rFonts w:ascii="Times New Roman" w:hAnsi="Times New Roman" w:cs="Times New Roman"/>
          <w:b/>
          <w:bCs/>
        </w:rPr>
        <w:t>WRITING EXPERIENCE</w:t>
      </w:r>
    </w:p>
    <w:p w14:paraId="7662E920" w14:textId="77777777" w:rsidR="00F05D9F" w:rsidRDefault="00F05D9F" w:rsidP="009441FA">
      <w:pPr>
        <w:rPr>
          <w:rFonts w:ascii="Times New Roman" w:hAnsi="Times New Roman" w:cs="Times New Roman"/>
        </w:rPr>
      </w:pPr>
    </w:p>
    <w:p w14:paraId="01C17EFF" w14:textId="72DF2A33" w:rsidR="009441FA" w:rsidRPr="00F05D9F" w:rsidRDefault="00691734" w:rsidP="009441FA">
      <w:pPr>
        <w:rPr>
          <w:rFonts w:ascii="Times New Roman" w:hAnsi="Times New Roman" w:cs="Times New Roman"/>
          <w:bCs/>
        </w:rPr>
      </w:pPr>
      <w:r w:rsidRPr="003C6557">
        <w:rPr>
          <w:rFonts w:ascii="Times New Roman" w:hAnsi="Times New Roman" w:cs="Times New Roman"/>
        </w:rPr>
        <w:t>McPhee, K., and</w:t>
      </w:r>
      <w:r>
        <w:rPr>
          <w:rFonts w:ascii="Times New Roman" w:hAnsi="Times New Roman" w:cs="Times New Roman"/>
        </w:rPr>
        <w:t xml:space="preserve"> </w:t>
      </w:r>
      <w:r w:rsidRPr="003C6557">
        <w:rPr>
          <w:rFonts w:ascii="Times New Roman" w:hAnsi="Times New Roman" w:cs="Times New Roman"/>
          <w:b/>
        </w:rPr>
        <w:t>Moparthi, S.</w:t>
      </w:r>
      <w:r>
        <w:rPr>
          <w:rFonts w:ascii="Times New Roman" w:hAnsi="Times New Roman" w:cs="Times New Roman"/>
          <w:b/>
        </w:rPr>
        <w:t xml:space="preserve"> </w:t>
      </w:r>
      <w:r w:rsidRPr="00691734">
        <w:rPr>
          <w:rFonts w:ascii="Times New Roman" w:hAnsi="Times New Roman" w:cs="Times New Roman"/>
          <w:bCs/>
        </w:rPr>
        <w:t xml:space="preserve">2020. Chickpea field survey for </w:t>
      </w:r>
      <w:r w:rsidR="005B6D18">
        <w:rPr>
          <w:rFonts w:ascii="Times New Roman" w:hAnsi="Times New Roman" w:cs="Times New Roman"/>
          <w:bCs/>
        </w:rPr>
        <w:t xml:space="preserve">exploring the diversity of </w:t>
      </w:r>
      <w:r w:rsidRPr="00F05D9F">
        <w:rPr>
          <w:rFonts w:ascii="Times New Roman" w:hAnsi="Times New Roman" w:cs="Times New Roman"/>
          <w:bCs/>
          <w:i/>
          <w:iCs/>
        </w:rPr>
        <w:t>Fusarium</w:t>
      </w:r>
      <w:r w:rsidRPr="00F05D9F">
        <w:rPr>
          <w:rFonts w:ascii="Times New Roman" w:hAnsi="Times New Roman" w:cs="Times New Roman"/>
          <w:bCs/>
        </w:rPr>
        <w:t xml:space="preserve"> and </w:t>
      </w:r>
      <w:r w:rsidRPr="00F05D9F">
        <w:rPr>
          <w:rFonts w:ascii="Times New Roman" w:hAnsi="Times New Roman" w:cs="Times New Roman"/>
          <w:bCs/>
          <w:i/>
          <w:iCs/>
        </w:rPr>
        <w:t>Botrytis</w:t>
      </w:r>
      <w:r w:rsidRPr="00F05D9F">
        <w:rPr>
          <w:rFonts w:ascii="Times New Roman" w:hAnsi="Times New Roman" w:cs="Times New Roman"/>
          <w:bCs/>
        </w:rPr>
        <w:t xml:space="preserve"> </w:t>
      </w:r>
      <w:r w:rsidR="005B6D18" w:rsidRPr="00F05D9F">
        <w:rPr>
          <w:rFonts w:ascii="Times New Roman" w:hAnsi="Times New Roman" w:cs="Times New Roman"/>
          <w:bCs/>
        </w:rPr>
        <w:t xml:space="preserve">spp. </w:t>
      </w:r>
      <w:r w:rsidRPr="00F05D9F">
        <w:rPr>
          <w:rFonts w:ascii="Times New Roman" w:hAnsi="Times New Roman" w:cs="Times New Roman"/>
          <w:bCs/>
        </w:rPr>
        <w:t xml:space="preserve">in Montana- </w:t>
      </w:r>
      <w:r w:rsidR="0085194C" w:rsidRPr="00F05D9F">
        <w:rPr>
          <w:rFonts w:ascii="Times New Roman" w:hAnsi="Times New Roman" w:cs="Times New Roman"/>
          <w:bCs/>
        </w:rPr>
        <w:t xml:space="preserve">Grant proposal for $99000 </w:t>
      </w:r>
      <w:r w:rsidR="005B6D18" w:rsidRPr="00F05D9F">
        <w:rPr>
          <w:rFonts w:ascii="Times New Roman" w:hAnsi="Times New Roman" w:cs="Times New Roman"/>
          <w:bCs/>
        </w:rPr>
        <w:t xml:space="preserve">was accepted by </w:t>
      </w:r>
      <w:r w:rsidR="0085194C" w:rsidRPr="00F05D9F">
        <w:rPr>
          <w:rFonts w:ascii="Times New Roman" w:hAnsi="Times New Roman" w:cs="Times New Roman"/>
          <w:bCs/>
        </w:rPr>
        <w:t xml:space="preserve">Specialty Crop Block Grant, Montana Department of Agriculture. </w:t>
      </w:r>
    </w:p>
    <w:p w14:paraId="5641CD7E" w14:textId="77777777" w:rsidR="00F05D9F" w:rsidRPr="00F05D9F" w:rsidRDefault="00F05D9F" w:rsidP="00F05D9F">
      <w:pPr>
        <w:rPr>
          <w:rFonts w:ascii="Times New Roman" w:hAnsi="Times New Roman" w:cs="Times New Roman"/>
        </w:rPr>
      </w:pPr>
    </w:p>
    <w:p w14:paraId="6889EEB7" w14:textId="69A8266E" w:rsidR="00F05D9F" w:rsidRPr="00F05D9F" w:rsidRDefault="00DD730C" w:rsidP="00F05D9F">
      <w:pPr>
        <w:rPr>
          <w:rFonts w:ascii="Times New Roman" w:hAnsi="Times New Roman" w:cs="Times New Roman"/>
          <w:bCs/>
        </w:rPr>
      </w:pPr>
      <w:r w:rsidRPr="00F05D9F">
        <w:rPr>
          <w:rFonts w:ascii="Times New Roman" w:hAnsi="Times New Roman" w:cs="Times New Roman"/>
        </w:rPr>
        <w:t xml:space="preserve">McPhee, K., and </w:t>
      </w:r>
      <w:r w:rsidRPr="00F05D9F">
        <w:rPr>
          <w:rFonts w:ascii="Times New Roman" w:hAnsi="Times New Roman" w:cs="Times New Roman"/>
          <w:b/>
        </w:rPr>
        <w:t xml:space="preserve">Moparthi, S. </w:t>
      </w:r>
      <w:r w:rsidRPr="00F05D9F">
        <w:rPr>
          <w:rFonts w:ascii="Times New Roman" w:hAnsi="Times New Roman" w:cs="Times New Roman"/>
          <w:bCs/>
        </w:rPr>
        <w:t>2021.</w:t>
      </w:r>
      <w:r w:rsidR="00F05D9F" w:rsidRPr="00F05D9F">
        <w:rPr>
          <w:rFonts w:ascii="Times New Roman" w:hAnsi="Times New Roman" w:cs="Times New Roman"/>
        </w:rPr>
        <w:t>Characterization of chickpea pathogens in Montana and evaluation of fungal species response to fungicide sensitivity.</w:t>
      </w:r>
      <w:r w:rsidR="00F05D9F">
        <w:rPr>
          <w:rFonts w:ascii="Times New Roman" w:hAnsi="Times New Roman" w:cs="Times New Roman"/>
        </w:rPr>
        <w:t xml:space="preserve"> </w:t>
      </w:r>
      <w:r w:rsidR="00F05D9F" w:rsidRPr="00F05D9F">
        <w:rPr>
          <w:rFonts w:ascii="Times New Roman" w:hAnsi="Times New Roman" w:cs="Times New Roman"/>
          <w:bCs/>
        </w:rPr>
        <w:t>Grant proposal for $</w:t>
      </w:r>
      <w:r w:rsidR="00F05D9F">
        <w:rPr>
          <w:rFonts w:ascii="Times New Roman" w:hAnsi="Times New Roman" w:cs="Times New Roman"/>
          <w:bCs/>
        </w:rPr>
        <w:t>103,000</w:t>
      </w:r>
      <w:r w:rsidR="00F05D9F" w:rsidRPr="00F05D9F">
        <w:rPr>
          <w:rFonts w:ascii="Times New Roman" w:hAnsi="Times New Roman" w:cs="Times New Roman"/>
          <w:bCs/>
        </w:rPr>
        <w:t xml:space="preserve"> was accepted by Specialty Crop Block Grant, Montana Department of Agriculture.</w:t>
      </w:r>
    </w:p>
    <w:p w14:paraId="5794EFA2" w14:textId="77777777" w:rsidR="00DD730C" w:rsidRPr="00691734" w:rsidRDefault="00DD730C" w:rsidP="009441FA">
      <w:pPr>
        <w:rPr>
          <w:rFonts w:ascii="Times New Roman" w:hAnsi="Times New Roman" w:cs="Times New Roman"/>
          <w:bCs/>
        </w:rPr>
      </w:pPr>
    </w:p>
    <w:p w14:paraId="7731AA31" w14:textId="77777777" w:rsidR="007E3F7D" w:rsidRPr="003C6557" w:rsidRDefault="009441FA" w:rsidP="009441FA">
      <w:pPr>
        <w:rPr>
          <w:rFonts w:ascii="Times New Roman" w:hAnsi="Times New Roman" w:cs="Times New Roman"/>
          <w:b/>
          <w:color w:val="000000" w:themeColor="text1"/>
        </w:rPr>
      </w:pPr>
      <w:r w:rsidRPr="003C655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475B046D" w14:textId="77777777" w:rsidR="007E3F7D" w:rsidRPr="003C6557" w:rsidRDefault="007E3F7D" w:rsidP="00264911">
      <w:pPr>
        <w:pBdr>
          <w:top w:val="single" w:sz="12" w:space="1" w:color="auto"/>
          <w:bottom w:val="single" w:sz="12" w:space="1" w:color="auto"/>
        </w:pBdr>
        <w:tabs>
          <w:tab w:val="left" w:pos="1260"/>
          <w:tab w:val="left" w:pos="9630"/>
        </w:tabs>
        <w:jc w:val="center"/>
        <w:rPr>
          <w:rFonts w:ascii="Times New Roman" w:hAnsi="Times New Roman" w:cs="Times New Roman"/>
          <w:b/>
          <w:bCs/>
        </w:rPr>
      </w:pPr>
      <w:r w:rsidRPr="003C6557">
        <w:rPr>
          <w:rFonts w:ascii="Times New Roman" w:hAnsi="Times New Roman" w:cs="Times New Roman"/>
          <w:b/>
          <w:bCs/>
        </w:rPr>
        <w:t>CONFERENCE ACTIVITY &amp; PARTICIPATION</w:t>
      </w:r>
    </w:p>
    <w:p w14:paraId="6332B5D7" w14:textId="77777777" w:rsidR="00083276" w:rsidRDefault="00083276" w:rsidP="007E2D79">
      <w:pPr>
        <w:tabs>
          <w:tab w:val="left" w:pos="1260"/>
          <w:tab w:val="left" w:pos="9630"/>
        </w:tabs>
        <w:rPr>
          <w:rFonts w:ascii="Times New Roman" w:hAnsi="Times New Roman" w:cs="Times New Roman"/>
          <w:b/>
          <w:bCs/>
        </w:rPr>
      </w:pPr>
    </w:p>
    <w:p w14:paraId="1FCDD7A1" w14:textId="186B3090" w:rsidR="007E2D79" w:rsidRPr="003C6557" w:rsidRDefault="007E2D79" w:rsidP="007E2D79">
      <w:pPr>
        <w:tabs>
          <w:tab w:val="left" w:pos="1260"/>
          <w:tab w:val="left" w:pos="9630"/>
        </w:tabs>
        <w:rPr>
          <w:rFonts w:ascii="Times New Roman" w:hAnsi="Times New Roman" w:cs="Times New Roman"/>
          <w:b/>
          <w:bCs/>
        </w:rPr>
      </w:pPr>
      <w:r w:rsidRPr="003C6557">
        <w:rPr>
          <w:rFonts w:ascii="Times New Roman" w:hAnsi="Times New Roman" w:cs="Times New Roman"/>
          <w:b/>
          <w:bCs/>
        </w:rPr>
        <w:t>Moparthi, S.,</w:t>
      </w:r>
      <w:r w:rsidRPr="003C6557">
        <w:rPr>
          <w:rFonts w:ascii="Times New Roman" w:hAnsi="Times New Roman" w:cs="Times New Roman"/>
          <w:bCs/>
        </w:rPr>
        <w:t xml:space="preserve"> Burrows, M. E.</w:t>
      </w:r>
      <w:r>
        <w:rPr>
          <w:rFonts w:ascii="Times New Roman" w:hAnsi="Times New Roman" w:cs="Times New Roman"/>
          <w:bCs/>
        </w:rPr>
        <w:t xml:space="preserve">, </w:t>
      </w:r>
      <w:r w:rsidRPr="003C6557">
        <w:rPr>
          <w:rFonts w:ascii="Times New Roman" w:hAnsi="Times New Roman" w:cs="Times New Roman"/>
          <w:bCs/>
        </w:rPr>
        <w:t>and</w:t>
      </w:r>
      <w:r>
        <w:rPr>
          <w:rFonts w:ascii="Times New Roman" w:hAnsi="Times New Roman" w:cs="Times New Roman"/>
          <w:bCs/>
        </w:rPr>
        <w:t xml:space="preserve"> McPhee, K. </w:t>
      </w:r>
      <w:r w:rsidRPr="003C6557">
        <w:rPr>
          <w:rFonts w:ascii="Times New Roman" w:hAnsi="Times New Roman" w:cs="Times New Roman"/>
          <w:bCs/>
        </w:rPr>
        <w:t>20</w:t>
      </w:r>
      <w:r>
        <w:rPr>
          <w:rFonts w:ascii="Times New Roman" w:hAnsi="Times New Roman" w:cs="Times New Roman"/>
          <w:bCs/>
        </w:rPr>
        <w:t>20</w:t>
      </w:r>
      <w:r w:rsidRPr="003C6557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Identification of diverse chickpea pathogens in Montana. </w:t>
      </w:r>
      <w:r w:rsidRPr="003C6557">
        <w:rPr>
          <w:rFonts w:ascii="Times New Roman" w:hAnsi="Times New Roman" w:cs="Times New Roman"/>
          <w:bCs/>
        </w:rPr>
        <w:t>Poster presentation</w:t>
      </w:r>
      <w:r>
        <w:rPr>
          <w:rFonts w:ascii="Times New Roman" w:hAnsi="Times New Roman" w:cs="Times New Roman"/>
          <w:bCs/>
        </w:rPr>
        <w:t>.</w:t>
      </w:r>
      <w:r w:rsidRPr="003C655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Plant Pathology Society of Alberta Virtual</w:t>
      </w:r>
      <w:r w:rsidRPr="003C6557">
        <w:rPr>
          <w:rFonts w:ascii="Times New Roman" w:hAnsi="Times New Roman" w:cs="Times New Roman"/>
          <w:bCs/>
        </w:rPr>
        <w:t xml:space="preserve"> meeting</w:t>
      </w:r>
      <w:r>
        <w:rPr>
          <w:rFonts w:ascii="Times New Roman" w:hAnsi="Times New Roman" w:cs="Times New Roman"/>
          <w:bCs/>
        </w:rPr>
        <w:t>. Nov 4-5.</w:t>
      </w:r>
    </w:p>
    <w:p w14:paraId="1F2EBD65" w14:textId="77777777" w:rsidR="007E2D79" w:rsidRDefault="007E2D79" w:rsidP="00264911">
      <w:pPr>
        <w:tabs>
          <w:tab w:val="left" w:pos="1260"/>
          <w:tab w:val="left" w:pos="9630"/>
        </w:tabs>
        <w:rPr>
          <w:rFonts w:ascii="Times New Roman" w:hAnsi="Times New Roman" w:cs="Times New Roman"/>
          <w:b/>
          <w:bCs/>
        </w:rPr>
      </w:pPr>
    </w:p>
    <w:p w14:paraId="09C5A64A" w14:textId="4AFB2106" w:rsidR="00264911" w:rsidRPr="003C6557" w:rsidRDefault="008F3A25" w:rsidP="00264911">
      <w:pPr>
        <w:tabs>
          <w:tab w:val="left" w:pos="1260"/>
          <w:tab w:val="left" w:pos="9630"/>
        </w:tabs>
        <w:rPr>
          <w:rFonts w:ascii="Times New Roman" w:hAnsi="Times New Roman" w:cs="Times New Roman"/>
          <w:b/>
          <w:bCs/>
        </w:rPr>
      </w:pPr>
      <w:r w:rsidRPr="003C6557">
        <w:rPr>
          <w:rFonts w:ascii="Times New Roman" w:hAnsi="Times New Roman" w:cs="Times New Roman"/>
          <w:b/>
          <w:bCs/>
        </w:rPr>
        <w:lastRenderedPageBreak/>
        <w:t>Moparthi, S.,</w:t>
      </w:r>
      <w:r w:rsidRPr="003C6557">
        <w:rPr>
          <w:rFonts w:ascii="Times New Roman" w:hAnsi="Times New Roman" w:cs="Times New Roman"/>
          <w:bCs/>
        </w:rPr>
        <w:t xml:space="preserve"> Parikh, L.P., Agindotan, B.O., Peluoloa, C., and Burrows, M. E. 20</w:t>
      </w:r>
      <w:r>
        <w:rPr>
          <w:rFonts w:ascii="Times New Roman" w:hAnsi="Times New Roman" w:cs="Times New Roman"/>
          <w:bCs/>
        </w:rPr>
        <w:t>20</w:t>
      </w:r>
      <w:r w:rsidRPr="003C6557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Seed borne Botrytis species of pulse crops in Montana. </w:t>
      </w:r>
      <w:r w:rsidRPr="003C6557">
        <w:rPr>
          <w:rFonts w:ascii="Times New Roman" w:hAnsi="Times New Roman" w:cs="Times New Roman"/>
          <w:bCs/>
        </w:rPr>
        <w:t>Poster presentation APS Annual</w:t>
      </w:r>
      <w:r>
        <w:rPr>
          <w:rFonts w:ascii="Times New Roman" w:hAnsi="Times New Roman" w:cs="Times New Roman"/>
          <w:bCs/>
        </w:rPr>
        <w:t xml:space="preserve"> Virtual</w:t>
      </w:r>
      <w:r w:rsidRPr="003C6557">
        <w:rPr>
          <w:rFonts w:ascii="Times New Roman" w:hAnsi="Times New Roman" w:cs="Times New Roman"/>
          <w:bCs/>
        </w:rPr>
        <w:t xml:space="preserve"> meeting</w:t>
      </w:r>
      <w:r>
        <w:rPr>
          <w:rFonts w:ascii="Times New Roman" w:hAnsi="Times New Roman" w:cs="Times New Roman"/>
          <w:bCs/>
        </w:rPr>
        <w:t>. Aug 10-14.</w:t>
      </w:r>
    </w:p>
    <w:p w14:paraId="60FCB96E" w14:textId="77777777" w:rsidR="008F3A25" w:rsidRDefault="008F3A25" w:rsidP="00264911">
      <w:pPr>
        <w:tabs>
          <w:tab w:val="left" w:pos="1260"/>
          <w:tab w:val="left" w:pos="9630"/>
        </w:tabs>
        <w:rPr>
          <w:rFonts w:ascii="Times New Roman" w:hAnsi="Times New Roman" w:cs="Times New Roman"/>
          <w:b/>
          <w:bCs/>
        </w:rPr>
      </w:pPr>
    </w:p>
    <w:p w14:paraId="7E890C71" w14:textId="50D0453B" w:rsidR="005F7559" w:rsidRPr="003C6557" w:rsidRDefault="005F7559" w:rsidP="00264911">
      <w:pPr>
        <w:tabs>
          <w:tab w:val="left" w:pos="1260"/>
          <w:tab w:val="left" w:pos="9630"/>
        </w:tabs>
        <w:rPr>
          <w:rFonts w:ascii="Times New Roman" w:hAnsi="Times New Roman" w:cs="Times New Roman"/>
          <w:bCs/>
        </w:rPr>
      </w:pPr>
      <w:r w:rsidRPr="003C6557">
        <w:rPr>
          <w:rFonts w:ascii="Times New Roman" w:hAnsi="Times New Roman" w:cs="Times New Roman"/>
          <w:b/>
          <w:bCs/>
        </w:rPr>
        <w:t>Moparthi, S.,</w:t>
      </w:r>
      <w:r w:rsidRPr="003C6557">
        <w:rPr>
          <w:rFonts w:ascii="Times New Roman" w:hAnsi="Times New Roman" w:cs="Times New Roman"/>
          <w:bCs/>
        </w:rPr>
        <w:t xml:space="preserve"> Parikh, L.P., Agindotan, B.O., Garfinkel, A., and Burrows, M.</w:t>
      </w:r>
      <w:r w:rsidR="004C6F38" w:rsidRPr="003C6557">
        <w:rPr>
          <w:rFonts w:ascii="Times New Roman" w:hAnsi="Times New Roman" w:cs="Times New Roman"/>
          <w:bCs/>
        </w:rPr>
        <w:t xml:space="preserve"> E.</w:t>
      </w:r>
      <w:r w:rsidRPr="003C6557">
        <w:rPr>
          <w:rFonts w:ascii="Times New Roman" w:hAnsi="Times New Roman" w:cs="Times New Roman"/>
          <w:bCs/>
        </w:rPr>
        <w:t xml:space="preserve"> 2019. Identification and prevalence of </w:t>
      </w:r>
      <w:r w:rsidR="004C3662" w:rsidRPr="003C6557">
        <w:rPr>
          <w:rFonts w:ascii="Times New Roman" w:hAnsi="Times New Roman" w:cs="Times New Roman"/>
          <w:bCs/>
        </w:rPr>
        <w:t>seed borne</w:t>
      </w:r>
      <w:r w:rsidRPr="003C6557">
        <w:rPr>
          <w:rFonts w:ascii="Times New Roman" w:hAnsi="Times New Roman" w:cs="Times New Roman"/>
          <w:bCs/>
        </w:rPr>
        <w:t xml:space="preserve"> </w:t>
      </w:r>
      <w:r w:rsidRPr="003C6557">
        <w:rPr>
          <w:rFonts w:ascii="Times New Roman" w:hAnsi="Times New Roman" w:cs="Times New Roman"/>
          <w:bCs/>
          <w:i/>
        </w:rPr>
        <w:t>Botrytis</w:t>
      </w:r>
      <w:r w:rsidRPr="003C6557">
        <w:rPr>
          <w:rFonts w:ascii="Times New Roman" w:hAnsi="Times New Roman" w:cs="Times New Roman"/>
          <w:bCs/>
        </w:rPr>
        <w:t xml:space="preserve"> spp. In pulses of Montana. Oral presentation at North American Pulse Improvement </w:t>
      </w:r>
      <w:r w:rsidR="00D928E7" w:rsidRPr="003C6557">
        <w:rPr>
          <w:rFonts w:ascii="Times New Roman" w:hAnsi="Times New Roman" w:cs="Times New Roman"/>
          <w:bCs/>
        </w:rPr>
        <w:t>Association</w:t>
      </w:r>
      <w:r w:rsidRPr="003C6557">
        <w:rPr>
          <w:rFonts w:ascii="Times New Roman" w:hAnsi="Times New Roman" w:cs="Times New Roman"/>
          <w:bCs/>
        </w:rPr>
        <w:t>, Biennial meeting, Fargo, ND. Nov 6-8.</w:t>
      </w:r>
    </w:p>
    <w:p w14:paraId="6AAF47A7" w14:textId="77777777" w:rsidR="009F573F" w:rsidRPr="003C6557" w:rsidRDefault="009F573F" w:rsidP="00264911">
      <w:pPr>
        <w:tabs>
          <w:tab w:val="left" w:pos="1260"/>
          <w:tab w:val="left" w:pos="9630"/>
        </w:tabs>
        <w:rPr>
          <w:rFonts w:ascii="Times New Roman" w:hAnsi="Times New Roman" w:cs="Times New Roman"/>
          <w:bCs/>
        </w:rPr>
      </w:pPr>
    </w:p>
    <w:p w14:paraId="615CD491" w14:textId="77777777" w:rsidR="00A01708" w:rsidRPr="003C6557" w:rsidRDefault="004C6F38" w:rsidP="00264911">
      <w:pPr>
        <w:tabs>
          <w:tab w:val="left" w:pos="1260"/>
          <w:tab w:val="left" w:pos="9630"/>
        </w:tabs>
        <w:rPr>
          <w:rFonts w:ascii="Times New Roman" w:hAnsi="Times New Roman" w:cs="Times New Roman"/>
          <w:bCs/>
        </w:rPr>
      </w:pPr>
      <w:r w:rsidRPr="003C6557">
        <w:rPr>
          <w:rFonts w:ascii="Times New Roman" w:hAnsi="Times New Roman" w:cs="Times New Roman"/>
          <w:bCs/>
        </w:rPr>
        <w:t xml:space="preserve">Parikh, L.P., </w:t>
      </w:r>
      <w:r w:rsidRPr="003C6557">
        <w:rPr>
          <w:rFonts w:ascii="Times New Roman" w:hAnsi="Times New Roman" w:cs="Times New Roman"/>
          <w:b/>
          <w:bCs/>
        </w:rPr>
        <w:t xml:space="preserve">Moparthi, S., </w:t>
      </w:r>
      <w:r w:rsidRPr="003C6557">
        <w:rPr>
          <w:rFonts w:ascii="Times New Roman" w:hAnsi="Times New Roman" w:cs="Times New Roman"/>
          <w:bCs/>
        </w:rPr>
        <w:t>Burrows, M. E., and Agindotan, B.O.</w:t>
      </w:r>
      <w:r w:rsidRPr="003C6557">
        <w:rPr>
          <w:rFonts w:ascii="Times New Roman" w:hAnsi="Times New Roman" w:cs="Times New Roman"/>
          <w:i/>
        </w:rPr>
        <w:t xml:space="preserve"> </w:t>
      </w:r>
      <w:r w:rsidRPr="003C6557">
        <w:rPr>
          <w:rFonts w:ascii="Times New Roman" w:hAnsi="Times New Roman" w:cs="Times New Roman"/>
        </w:rPr>
        <w:t xml:space="preserve">Efficacy of five herbal essential oils for management of </w:t>
      </w:r>
      <w:r w:rsidRPr="003C6557">
        <w:rPr>
          <w:rFonts w:ascii="Times New Roman" w:hAnsi="Times New Roman" w:cs="Times New Roman"/>
          <w:i/>
        </w:rPr>
        <w:t>Didymella rabiei</w:t>
      </w:r>
      <w:r w:rsidRPr="003C6557">
        <w:rPr>
          <w:rFonts w:ascii="Times New Roman" w:hAnsi="Times New Roman" w:cs="Times New Roman"/>
        </w:rPr>
        <w:t>.</w:t>
      </w:r>
      <w:r w:rsidRPr="003C6557">
        <w:rPr>
          <w:rFonts w:ascii="Times New Roman" w:hAnsi="Times New Roman" w:cs="Times New Roman"/>
          <w:bCs/>
        </w:rPr>
        <w:t xml:space="preserve"> Oral presentation at North American Pulse Improvement Association, Biennial meeting, Fargo, ND. Nov 6-8.</w:t>
      </w:r>
    </w:p>
    <w:p w14:paraId="4153A507" w14:textId="77777777" w:rsidR="009F573F" w:rsidRPr="003C6557" w:rsidRDefault="009F573F" w:rsidP="00264911">
      <w:pPr>
        <w:tabs>
          <w:tab w:val="left" w:pos="1260"/>
          <w:tab w:val="left" w:pos="9630"/>
        </w:tabs>
        <w:rPr>
          <w:rFonts w:ascii="Times New Roman" w:hAnsi="Times New Roman" w:cs="Times New Roman"/>
          <w:b/>
          <w:bCs/>
        </w:rPr>
      </w:pPr>
    </w:p>
    <w:p w14:paraId="40EEDC07" w14:textId="77777777" w:rsidR="0003068D" w:rsidRPr="003C6557" w:rsidRDefault="005F7559" w:rsidP="00264911">
      <w:pPr>
        <w:tabs>
          <w:tab w:val="left" w:pos="1260"/>
          <w:tab w:val="left" w:pos="9630"/>
        </w:tabs>
        <w:rPr>
          <w:rFonts w:ascii="Times New Roman" w:hAnsi="Times New Roman" w:cs="Times New Roman"/>
          <w:bCs/>
        </w:rPr>
      </w:pPr>
      <w:r w:rsidRPr="003C6557">
        <w:rPr>
          <w:rFonts w:ascii="Times New Roman" w:hAnsi="Times New Roman" w:cs="Times New Roman"/>
          <w:b/>
          <w:bCs/>
        </w:rPr>
        <w:t>Moparthi, S.,</w:t>
      </w:r>
      <w:r w:rsidRPr="003C6557">
        <w:rPr>
          <w:rFonts w:ascii="Times New Roman" w:hAnsi="Times New Roman" w:cs="Times New Roman"/>
          <w:bCs/>
        </w:rPr>
        <w:t xml:space="preserve"> Burrows, M.</w:t>
      </w:r>
      <w:r w:rsidR="003E0360" w:rsidRPr="003C6557">
        <w:rPr>
          <w:rFonts w:ascii="Times New Roman" w:hAnsi="Times New Roman" w:cs="Times New Roman"/>
          <w:bCs/>
        </w:rPr>
        <w:t xml:space="preserve">E., and Agindotan, B.O. </w:t>
      </w:r>
      <w:r w:rsidRPr="003C6557">
        <w:rPr>
          <w:rFonts w:ascii="Times New Roman" w:hAnsi="Times New Roman" w:cs="Times New Roman"/>
          <w:bCs/>
        </w:rPr>
        <w:t xml:space="preserve">2019. </w:t>
      </w:r>
      <w:r w:rsidR="0003068D" w:rsidRPr="003C6557">
        <w:rPr>
          <w:rFonts w:ascii="Times New Roman" w:hAnsi="Times New Roman" w:cs="Times New Roman"/>
        </w:rPr>
        <w:t xml:space="preserve">Characterization of </w:t>
      </w:r>
      <w:r w:rsidR="0003068D" w:rsidRPr="003C6557">
        <w:rPr>
          <w:rFonts w:ascii="Times New Roman" w:hAnsi="Times New Roman" w:cs="Times New Roman"/>
          <w:i/>
        </w:rPr>
        <w:t xml:space="preserve">Fusarium </w:t>
      </w:r>
      <w:r w:rsidR="0003068D" w:rsidRPr="003C6557">
        <w:rPr>
          <w:rFonts w:ascii="Times New Roman" w:hAnsi="Times New Roman" w:cs="Times New Roman"/>
        </w:rPr>
        <w:t>spp</w:t>
      </w:r>
      <w:r w:rsidR="0003068D" w:rsidRPr="003C6557">
        <w:rPr>
          <w:rFonts w:ascii="Times New Roman" w:hAnsi="Times New Roman" w:cs="Times New Roman"/>
          <w:i/>
        </w:rPr>
        <w:t>.</w:t>
      </w:r>
      <w:r w:rsidR="0003068D" w:rsidRPr="003C6557">
        <w:rPr>
          <w:rFonts w:ascii="Times New Roman" w:hAnsi="Times New Roman" w:cs="Times New Roman"/>
        </w:rPr>
        <w:t xml:space="preserve"> associated with root rot of pulse crops and their cross pathogenicity to cereal crops in Montana</w:t>
      </w:r>
      <w:r w:rsidR="0009505A" w:rsidRPr="003C6557">
        <w:rPr>
          <w:rFonts w:ascii="Times New Roman" w:hAnsi="Times New Roman" w:cs="Times New Roman"/>
        </w:rPr>
        <w:t xml:space="preserve">. </w:t>
      </w:r>
      <w:r w:rsidR="0009505A" w:rsidRPr="003C6557">
        <w:rPr>
          <w:rFonts w:ascii="Times New Roman" w:hAnsi="Times New Roman" w:cs="Times New Roman"/>
          <w:bCs/>
        </w:rPr>
        <w:t xml:space="preserve"> Poster presentation APS Annual meeting, Cleveland, </w:t>
      </w:r>
      <w:r w:rsidR="00D928E7" w:rsidRPr="003C6557">
        <w:rPr>
          <w:rFonts w:ascii="Times New Roman" w:hAnsi="Times New Roman" w:cs="Times New Roman"/>
          <w:bCs/>
        </w:rPr>
        <w:t>OH. Aug</w:t>
      </w:r>
      <w:r w:rsidR="0009505A" w:rsidRPr="003C6557">
        <w:rPr>
          <w:rFonts w:ascii="Times New Roman" w:hAnsi="Times New Roman" w:cs="Times New Roman"/>
          <w:bCs/>
        </w:rPr>
        <w:t xml:space="preserve"> 2-7.</w:t>
      </w:r>
    </w:p>
    <w:p w14:paraId="267BD442" w14:textId="77777777" w:rsidR="009F573F" w:rsidRPr="003C6557" w:rsidRDefault="009F573F" w:rsidP="00264911">
      <w:pPr>
        <w:tabs>
          <w:tab w:val="left" w:pos="1260"/>
          <w:tab w:val="left" w:pos="9630"/>
        </w:tabs>
        <w:rPr>
          <w:rFonts w:ascii="Times New Roman" w:hAnsi="Times New Roman" w:cs="Times New Roman"/>
          <w:b/>
          <w:bCs/>
        </w:rPr>
      </w:pPr>
    </w:p>
    <w:p w14:paraId="778AA80A" w14:textId="77777777" w:rsidR="007E3F7D" w:rsidRPr="003C6557" w:rsidRDefault="007E3F7D" w:rsidP="00264911">
      <w:pPr>
        <w:tabs>
          <w:tab w:val="left" w:pos="1260"/>
          <w:tab w:val="left" w:pos="9630"/>
        </w:tabs>
        <w:rPr>
          <w:rFonts w:ascii="Times New Roman" w:hAnsi="Times New Roman" w:cs="Times New Roman"/>
          <w:bCs/>
        </w:rPr>
      </w:pPr>
      <w:r w:rsidRPr="003C6557">
        <w:rPr>
          <w:rFonts w:ascii="Times New Roman" w:hAnsi="Times New Roman" w:cs="Times New Roman"/>
          <w:b/>
          <w:bCs/>
        </w:rPr>
        <w:t>Moparthi, S.,</w:t>
      </w:r>
      <w:r w:rsidRPr="003C6557">
        <w:rPr>
          <w:rFonts w:ascii="Times New Roman" w:hAnsi="Times New Roman" w:cs="Times New Roman"/>
          <w:bCs/>
        </w:rPr>
        <w:t xml:space="preserve"> Grove, G.G. 2016. Chokecherry and sweet cherry are infected by two host specific </w:t>
      </w:r>
      <w:r w:rsidRPr="003C6557">
        <w:rPr>
          <w:rFonts w:ascii="Times New Roman" w:hAnsi="Times New Roman" w:cs="Times New Roman"/>
          <w:bCs/>
          <w:i/>
        </w:rPr>
        <w:t>Podosphaera</w:t>
      </w:r>
      <w:r w:rsidRPr="003C6557">
        <w:rPr>
          <w:rFonts w:ascii="Times New Roman" w:hAnsi="Times New Roman" w:cs="Times New Roman"/>
          <w:bCs/>
        </w:rPr>
        <w:t xml:space="preserve"> species. Poster presentation APS Pacific Division meeting, LaConner, WA June 28-30</w:t>
      </w:r>
      <w:r w:rsidR="00A01708" w:rsidRPr="003C6557">
        <w:rPr>
          <w:rFonts w:ascii="Times New Roman" w:hAnsi="Times New Roman" w:cs="Times New Roman"/>
          <w:bCs/>
        </w:rPr>
        <w:t>.</w:t>
      </w:r>
    </w:p>
    <w:p w14:paraId="1D5D6D17" w14:textId="77777777" w:rsidR="009F573F" w:rsidRPr="003C6557" w:rsidRDefault="009F573F" w:rsidP="009F573F">
      <w:pPr>
        <w:tabs>
          <w:tab w:val="left" w:pos="1260"/>
          <w:tab w:val="left" w:pos="9630"/>
        </w:tabs>
        <w:rPr>
          <w:rFonts w:ascii="Times New Roman" w:hAnsi="Times New Roman" w:cs="Times New Roman"/>
          <w:b/>
          <w:bCs/>
        </w:rPr>
      </w:pPr>
    </w:p>
    <w:p w14:paraId="242EBCBC" w14:textId="77777777" w:rsidR="009F573F" w:rsidRPr="003C6557" w:rsidRDefault="009F573F" w:rsidP="009F573F">
      <w:pPr>
        <w:tabs>
          <w:tab w:val="left" w:pos="1260"/>
          <w:tab w:val="left" w:pos="9630"/>
        </w:tabs>
        <w:rPr>
          <w:rFonts w:ascii="Times New Roman" w:hAnsi="Times New Roman" w:cs="Times New Roman"/>
          <w:bCs/>
        </w:rPr>
      </w:pPr>
      <w:r w:rsidRPr="003C6557">
        <w:rPr>
          <w:rFonts w:ascii="Times New Roman" w:hAnsi="Times New Roman" w:cs="Times New Roman"/>
          <w:b/>
          <w:bCs/>
        </w:rPr>
        <w:t>Moparthi, S.,</w:t>
      </w:r>
      <w:r w:rsidRPr="003C6557">
        <w:rPr>
          <w:rFonts w:ascii="Times New Roman" w:hAnsi="Times New Roman" w:cs="Times New Roman"/>
          <w:bCs/>
        </w:rPr>
        <w:t xml:space="preserve"> and Grove, G.G., 2015. Chokecherry and sweet cherry are infected by two host specific </w:t>
      </w:r>
      <w:r w:rsidRPr="003C6557">
        <w:rPr>
          <w:rFonts w:ascii="Times New Roman" w:hAnsi="Times New Roman" w:cs="Times New Roman"/>
          <w:bCs/>
          <w:i/>
        </w:rPr>
        <w:t>Podosphaera</w:t>
      </w:r>
      <w:r w:rsidRPr="003C6557">
        <w:rPr>
          <w:rFonts w:ascii="Times New Roman" w:hAnsi="Times New Roman" w:cs="Times New Roman"/>
          <w:bCs/>
        </w:rPr>
        <w:t xml:space="preserve"> species. Poster presentation, Science at IAREC, Prosser, WA July 1</w:t>
      </w:r>
    </w:p>
    <w:p w14:paraId="300B46AC" w14:textId="77777777" w:rsidR="009F573F" w:rsidRPr="003C6557" w:rsidRDefault="009F573F" w:rsidP="00264911">
      <w:pPr>
        <w:tabs>
          <w:tab w:val="left" w:pos="1260"/>
          <w:tab w:val="left" w:pos="9630"/>
        </w:tabs>
        <w:rPr>
          <w:rFonts w:ascii="Times New Roman" w:hAnsi="Times New Roman" w:cs="Times New Roman"/>
          <w:b/>
          <w:bCs/>
        </w:rPr>
      </w:pPr>
    </w:p>
    <w:p w14:paraId="3BA30E2D" w14:textId="77777777" w:rsidR="007E3F7D" w:rsidRPr="003C6557" w:rsidRDefault="007E3F7D" w:rsidP="00264911">
      <w:pPr>
        <w:tabs>
          <w:tab w:val="left" w:pos="1260"/>
          <w:tab w:val="left" w:pos="9630"/>
        </w:tabs>
        <w:rPr>
          <w:rFonts w:ascii="Times New Roman" w:hAnsi="Times New Roman" w:cs="Times New Roman"/>
          <w:bCs/>
        </w:rPr>
      </w:pPr>
      <w:r w:rsidRPr="003C6557">
        <w:rPr>
          <w:rFonts w:ascii="Times New Roman" w:hAnsi="Times New Roman" w:cs="Times New Roman"/>
          <w:b/>
          <w:bCs/>
        </w:rPr>
        <w:t xml:space="preserve">Moparthi, S., </w:t>
      </w:r>
      <w:r w:rsidRPr="003C6557">
        <w:rPr>
          <w:rFonts w:ascii="Times New Roman" w:hAnsi="Times New Roman" w:cs="Times New Roman"/>
          <w:bCs/>
        </w:rPr>
        <w:t>Caguiat, J.J</w:t>
      </w:r>
      <w:r w:rsidR="0080380E" w:rsidRPr="003C6557">
        <w:rPr>
          <w:rFonts w:ascii="Times New Roman" w:hAnsi="Times New Roman" w:cs="Times New Roman"/>
          <w:bCs/>
        </w:rPr>
        <w:t>.</w:t>
      </w:r>
      <w:r w:rsidRPr="003C6557">
        <w:rPr>
          <w:rFonts w:ascii="Times New Roman" w:hAnsi="Times New Roman" w:cs="Times New Roman"/>
          <w:bCs/>
        </w:rPr>
        <w:t xml:space="preserve"> 2008. Transposon mutagenesis of </w:t>
      </w:r>
      <w:r w:rsidRPr="003C6557">
        <w:rPr>
          <w:rFonts w:ascii="Times New Roman" w:hAnsi="Times New Roman" w:cs="Times New Roman"/>
          <w:bCs/>
          <w:i/>
        </w:rPr>
        <w:t>E.coli</w:t>
      </w:r>
      <w:r w:rsidRPr="003C6557">
        <w:rPr>
          <w:rFonts w:ascii="Times New Roman" w:hAnsi="Times New Roman" w:cs="Times New Roman"/>
          <w:bCs/>
        </w:rPr>
        <w:t>, a selenite resistant strain. Poster presentation, Quest 2008, April, Youngstown State University, OH.</w:t>
      </w:r>
    </w:p>
    <w:p w14:paraId="79639814" w14:textId="77777777" w:rsidR="007E3F7D" w:rsidRPr="003C6557" w:rsidRDefault="007E3F7D" w:rsidP="007E3F7D">
      <w:pPr>
        <w:tabs>
          <w:tab w:val="left" w:pos="1260"/>
          <w:tab w:val="left" w:pos="9630"/>
        </w:tabs>
        <w:rPr>
          <w:rFonts w:ascii="Times New Roman" w:hAnsi="Times New Roman" w:cs="Times New Roman"/>
          <w:b/>
          <w:bCs/>
        </w:rPr>
      </w:pPr>
    </w:p>
    <w:p w14:paraId="7CCE3F42" w14:textId="77777777" w:rsidR="007E3F7D" w:rsidRPr="003C6557" w:rsidRDefault="007E3F7D" w:rsidP="00264911">
      <w:pPr>
        <w:pBdr>
          <w:top w:val="single" w:sz="12" w:space="1" w:color="auto"/>
          <w:bottom w:val="single" w:sz="12" w:space="1" w:color="auto"/>
        </w:pBdr>
        <w:tabs>
          <w:tab w:val="left" w:pos="1260"/>
          <w:tab w:val="left" w:pos="9630"/>
        </w:tabs>
        <w:jc w:val="center"/>
        <w:rPr>
          <w:rFonts w:ascii="Times New Roman" w:hAnsi="Times New Roman" w:cs="Times New Roman"/>
          <w:b/>
          <w:bCs/>
        </w:rPr>
      </w:pPr>
      <w:r w:rsidRPr="003C6557">
        <w:rPr>
          <w:rFonts w:ascii="Times New Roman" w:hAnsi="Times New Roman" w:cs="Times New Roman"/>
          <w:b/>
          <w:bCs/>
        </w:rPr>
        <w:t xml:space="preserve">EXTENSION </w:t>
      </w:r>
      <w:r w:rsidR="004C6F38" w:rsidRPr="003C6557">
        <w:rPr>
          <w:rFonts w:ascii="Times New Roman" w:hAnsi="Times New Roman" w:cs="Times New Roman"/>
          <w:b/>
          <w:bCs/>
        </w:rPr>
        <w:t>TALK</w:t>
      </w:r>
      <w:r w:rsidR="00E410CD" w:rsidRPr="003C6557">
        <w:rPr>
          <w:rFonts w:ascii="Times New Roman" w:hAnsi="Times New Roman" w:cs="Times New Roman"/>
          <w:b/>
          <w:bCs/>
        </w:rPr>
        <w:t>S</w:t>
      </w:r>
    </w:p>
    <w:p w14:paraId="31A3734E" w14:textId="00841364" w:rsidR="000D6994" w:rsidRPr="003C6557" w:rsidRDefault="000D6994" w:rsidP="000D6994">
      <w:pPr>
        <w:tabs>
          <w:tab w:val="left" w:pos="1260"/>
          <w:tab w:val="left" w:pos="9630"/>
        </w:tabs>
        <w:rPr>
          <w:rFonts w:ascii="Times New Roman" w:hAnsi="Times New Roman" w:cs="Times New Roman"/>
          <w:bCs/>
        </w:rPr>
      </w:pPr>
      <w:r w:rsidRPr="003C6557">
        <w:rPr>
          <w:rFonts w:ascii="Times New Roman" w:hAnsi="Times New Roman" w:cs="Times New Roman"/>
          <w:b/>
          <w:bCs/>
        </w:rPr>
        <w:t>Moparthi, S.</w:t>
      </w:r>
      <w:r>
        <w:rPr>
          <w:rFonts w:ascii="Times New Roman" w:hAnsi="Times New Roman" w:cs="Times New Roman"/>
          <w:bCs/>
        </w:rPr>
        <w:t xml:space="preserve"> 2022. Field crop pathogen identification. </w:t>
      </w:r>
      <w:r w:rsidRPr="003C6557">
        <w:rPr>
          <w:rFonts w:ascii="Times New Roman" w:hAnsi="Times New Roman" w:cs="Times New Roman"/>
          <w:bCs/>
        </w:rPr>
        <w:t xml:space="preserve">Oral presentation to </w:t>
      </w:r>
      <w:r>
        <w:rPr>
          <w:rFonts w:ascii="Times New Roman" w:hAnsi="Times New Roman" w:cs="Times New Roman"/>
          <w:bCs/>
        </w:rPr>
        <w:t>Extension agents</w:t>
      </w:r>
      <w:r w:rsidRPr="003C6557">
        <w:rPr>
          <w:rFonts w:ascii="Times New Roman" w:hAnsi="Times New Roman" w:cs="Times New Roman"/>
          <w:bCs/>
        </w:rPr>
        <w:t xml:space="preserve"> of </w:t>
      </w:r>
      <w:r>
        <w:rPr>
          <w:rFonts w:ascii="Times New Roman" w:hAnsi="Times New Roman" w:cs="Times New Roman"/>
          <w:bCs/>
        </w:rPr>
        <w:t>Central North Carolina, July 2</w:t>
      </w:r>
      <w:r w:rsidR="00EF3D3A">
        <w:rPr>
          <w:rFonts w:ascii="Times New Roman" w:hAnsi="Times New Roman" w:cs="Times New Roman"/>
          <w:bCs/>
        </w:rPr>
        <w:t>5-29</w:t>
      </w:r>
      <w:r>
        <w:rPr>
          <w:rFonts w:ascii="Times New Roman" w:hAnsi="Times New Roman" w:cs="Times New Roman"/>
          <w:bCs/>
        </w:rPr>
        <w:t>, 2022</w:t>
      </w:r>
      <w:r w:rsidRPr="003C6557">
        <w:rPr>
          <w:rFonts w:ascii="Times New Roman" w:hAnsi="Times New Roman" w:cs="Times New Roman"/>
          <w:bCs/>
        </w:rPr>
        <w:t>.</w:t>
      </w:r>
    </w:p>
    <w:p w14:paraId="2FD33421" w14:textId="77777777" w:rsidR="000D6994" w:rsidRDefault="000D6994" w:rsidP="00264911">
      <w:pPr>
        <w:tabs>
          <w:tab w:val="left" w:pos="1260"/>
          <w:tab w:val="left" w:pos="9630"/>
        </w:tabs>
        <w:rPr>
          <w:rFonts w:ascii="Times New Roman" w:hAnsi="Times New Roman" w:cs="Times New Roman"/>
          <w:b/>
          <w:bCs/>
        </w:rPr>
      </w:pPr>
    </w:p>
    <w:p w14:paraId="19D796AB" w14:textId="6E50E0F6" w:rsidR="00264911" w:rsidRPr="003C6557" w:rsidRDefault="00A1361F" w:rsidP="00264911">
      <w:pPr>
        <w:tabs>
          <w:tab w:val="left" w:pos="1260"/>
          <w:tab w:val="left" w:pos="9630"/>
        </w:tabs>
        <w:rPr>
          <w:rFonts w:ascii="Times New Roman" w:hAnsi="Times New Roman" w:cs="Times New Roman"/>
          <w:bCs/>
        </w:rPr>
      </w:pPr>
      <w:r w:rsidRPr="003C6557">
        <w:rPr>
          <w:rFonts w:ascii="Times New Roman" w:hAnsi="Times New Roman" w:cs="Times New Roman"/>
          <w:b/>
          <w:bCs/>
        </w:rPr>
        <w:t>Moparthi, S.</w:t>
      </w:r>
      <w:r w:rsidR="007E3F7D" w:rsidRPr="003C6557">
        <w:rPr>
          <w:rFonts w:ascii="Times New Roman" w:hAnsi="Times New Roman" w:cs="Times New Roman"/>
          <w:bCs/>
        </w:rPr>
        <w:t xml:space="preserve"> 2017. Powdery mildew management. Oral presentation to Master Gardeners of King, Pierce and Snohomish Counties, Puyallup, WA, June 12, 2017</w:t>
      </w:r>
      <w:r w:rsidR="00264911" w:rsidRPr="003C6557">
        <w:rPr>
          <w:rFonts w:ascii="Times New Roman" w:hAnsi="Times New Roman" w:cs="Times New Roman"/>
          <w:bCs/>
        </w:rPr>
        <w:t>.</w:t>
      </w:r>
    </w:p>
    <w:p w14:paraId="7EBBEFCA" w14:textId="77777777" w:rsidR="00264911" w:rsidRPr="003C6557" w:rsidRDefault="00264911" w:rsidP="00264911">
      <w:pPr>
        <w:tabs>
          <w:tab w:val="left" w:pos="1260"/>
          <w:tab w:val="left" w:pos="9630"/>
        </w:tabs>
        <w:rPr>
          <w:rFonts w:ascii="Times New Roman" w:hAnsi="Times New Roman" w:cs="Times New Roman"/>
          <w:bCs/>
        </w:rPr>
      </w:pPr>
    </w:p>
    <w:p w14:paraId="0AEB1824" w14:textId="49D91801" w:rsidR="002E2609" w:rsidRPr="003C6557" w:rsidRDefault="007E3F7D" w:rsidP="00264911">
      <w:pPr>
        <w:tabs>
          <w:tab w:val="left" w:pos="1260"/>
          <w:tab w:val="left" w:pos="9630"/>
        </w:tabs>
        <w:rPr>
          <w:rFonts w:ascii="Times New Roman" w:hAnsi="Times New Roman" w:cs="Times New Roman"/>
          <w:bCs/>
        </w:rPr>
      </w:pPr>
      <w:r w:rsidRPr="003C6557">
        <w:rPr>
          <w:rFonts w:ascii="Times New Roman" w:hAnsi="Times New Roman" w:cs="Times New Roman"/>
          <w:b/>
          <w:bCs/>
        </w:rPr>
        <w:t xml:space="preserve">Moparthi, S. </w:t>
      </w:r>
      <w:r w:rsidRPr="003C6557">
        <w:rPr>
          <w:rFonts w:ascii="Times New Roman" w:hAnsi="Times New Roman" w:cs="Times New Roman"/>
          <w:bCs/>
        </w:rPr>
        <w:t>2017. Sweet cherry diseases. Oral presentation to Master Gardeners of Kitsap County, Bremerton, WA, September 14, 2017</w:t>
      </w:r>
      <w:r w:rsidR="00264911" w:rsidRPr="003C6557">
        <w:rPr>
          <w:rFonts w:ascii="Times New Roman" w:hAnsi="Times New Roman" w:cs="Times New Roman"/>
          <w:bCs/>
        </w:rPr>
        <w:t>.</w:t>
      </w:r>
    </w:p>
    <w:p w14:paraId="7809C503" w14:textId="77777777" w:rsidR="00397755" w:rsidRPr="003C6557" w:rsidRDefault="00397755" w:rsidP="00264911">
      <w:pPr>
        <w:tabs>
          <w:tab w:val="left" w:pos="1260"/>
          <w:tab w:val="left" w:pos="9630"/>
        </w:tabs>
        <w:rPr>
          <w:rFonts w:ascii="Times New Roman" w:hAnsi="Times New Roman" w:cs="Times New Roman"/>
          <w:bCs/>
        </w:rPr>
      </w:pPr>
    </w:p>
    <w:p w14:paraId="29D7FD2D" w14:textId="77777777" w:rsidR="00264911" w:rsidRPr="003C6557" w:rsidRDefault="00264911" w:rsidP="00397755">
      <w:pPr>
        <w:pBdr>
          <w:top w:val="single" w:sz="12" w:space="1" w:color="auto"/>
          <w:bottom w:val="single" w:sz="12" w:space="1" w:color="auto"/>
        </w:pBdr>
        <w:tabs>
          <w:tab w:val="left" w:pos="1260"/>
          <w:tab w:val="left" w:pos="9630"/>
        </w:tabs>
        <w:jc w:val="center"/>
        <w:rPr>
          <w:rFonts w:ascii="Times New Roman" w:hAnsi="Times New Roman" w:cs="Times New Roman"/>
          <w:b/>
          <w:bCs/>
        </w:rPr>
      </w:pPr>
      <w:r w:rsidRPr="003C6557">
        <w:rPr>
          <w:rFonts w:ascii="Times New Roman" w:hAnsi="Times New Roman" w:cs="Times New Roman"/>
          <w:b/>
          <w:bCs/>
        </w:rPr>
        <w:t xml:space="preserve">TEACHING </w:t>
      </w:r>
      <w:r w:rsidR="005E729A" w:rsidRPr="003C6557">
        <w:rPr>
          <w:rFonts w:ascii="Times New Roman" w:hAnsi="Times New Roman" w:cs="Times New Roman"/>
          <w:b/>
          <w:bCs/>
        </w:rPr>
        <w:t>EXPERIENCE</w:t>
      </w:r>
    </w:p>
    <w:p w14:paraId="5E186F34" w14:textId="77777777" w:rsidR="00397755" w:rsidRPr="003C6557" w:rsidRDefault="00397755" w:rsidP="007E3F7D">
      <w:pPr>
        <w:tabs>
          <w:tab w:val="left" w:pos="1260"/>
          <w:tab w:val="left" w:pos="9630"/>
        </w:tabs>
        <w:rPr>
          <w:rFonts w:ascii="Times New Roman" w:hAnsi="Times New Roman" w:cs="Times New Roman"/>
          <w:bCs/>
        </w:rPr>
      </w:pPr>
    </w:p>
    <w:p w14:paraId="6A6EFF25" w14:textId="77777777" w:rsidR="00E410CD" w:rsidRPr="003C6557" w:rsidRDefault="00397755" w:rsidP="005E729A">
      <w:pPr>
        <w:tabs>
          <w:tab w:val="left" w:pos="1260"/>
          <w:tab w:val="left" w:pos="9630"/>
        </w:tabs>
        <w:rPr>
          <w:rFonts w:ascii="Times New Roman" w:hAnsi="Times New Roman" w:cs="Times New Roman"/>
        </w:rPr>
      </w:pPr>
      <w:r w:rsidRPr="003C6557">
        <w:rPr>
          <w:rFonts w:ascii="Times New Roman" w:hAnsi="Times New Roman" w:cs="Times New Roman"/>
          <w:b/>
          <w:bCs/>
        </w:rPr>
        <w:t>Teaching Assistant</w:t>
      </w:r>
      <w:r w:rsidR="005E729A" w:rsidRPr="003C6557">
        <w:rPr>
          <w:rFonts w:ascii="Times New Roman" w:hAnsi="Times New Roman" w:cs="Times New Roman"/>
        </w:rPr>
        <w:t xml:space="preserve">                                                                </w:t>
      </w:r>
      <w:r w:rsidR="00E410CD" w:rsidRPr="003C6557">
        <w:rPr>
          <w:rFonts w:ascii="Times New Roman" w:hAnsi="Times New Roman" w:cs="Times New Roman"/>
        </w:rPr>
        <w:t xml:space="preserve">                  </w:t>
      </w:r>
      <w:r w:rsidR="005E729A" w:rsidRPr="003C6557">
        <w:rPr>
          <w:rFonts w:ascii="Times New Roman" w:hAnsi="Times New Roman" w:cs="Times New Roman"/>
        </w:rPr>
        <w:t>August 2008- May 2010</w:t>
      </w:r>
    </w:p>
    <w:p w14:paraId="3F3F25CD" w14:textId="77777777" w:rsidR="00E410CD" w:rsidRPr="003C6557" w:rsidRDefault="00E410CD" w:rsidP="005E729A">
      <w:pPr>
        <w:tabs>
          <w:tab w:val="left" w:pos="1260"/>
          <w:tab w:val="left" w:pos="9630"/>
        </w:tabs>
        <w:rPr>
          <w:rFonts w:ascii="Times New Roman" w:hAnsi="Times New Roman" w:cs="Times New Roman"/>
        </w:rPr>
      </w:pPr>
      <w:r w:rsidRPr="003C6557">
        <w:rPr>
          <w:rFonts w:ascii="Times New Roman" w:hAnsi="Times New Roman" w:cs="Times New Roman"/>
        </w:rPr>
        <w:t>Youngstown State University</w:t>
      </w:r>
    </w:p>
    <w:p w14:paraId="749A10DF" w14:textId="77777777" w:rsidR="00E410CD" w:rsidRPr="003C6557" w:rsidRDefault="00E410CD" w:rsidP="005E729A">
      <w:pPr>
        <w:tabs>
          <w:tab w:val="left" w:pos="1260"/>
          <w:tab w:val="left" w:pos="9630"/>
        </w:tabs>
        <w:rPr>
          <w:rFonts w:ascii="Times New Roman" w:hAnsi="Times New Roman" w:cs="Times New Roman"/>
        </w:rPr>
      </w:pPr>
    </w:p>
    <w:p w14:paraId="55862E53" w14:textId="77777777" w:rsidR="005E729A" w:rsidRPr="003C6557" w:rsidRDefault="00397755" w:rsidP="007E3F7D">
      <w:pPr>
        <w:tabs>
          <w:tab w:val="left" w:pos="1260"/>
          <w:tab w:val="left" w:pos="9630"/>
        </w:tabs>
        <w:rPr>
          <w:rFonts w:ascii="Times New Roman" w:hAnsi="Times New Roman" w:cs="Times New Roman"/>
          <w:bCs/>
        </w:rPr>
      </w:pPr>
      <w:r w:rsidRPr="003C6557">
        <w:rPr>
          <w:rFonts w:ascii="Times New Roman" w:hAnsi="Times New Roman" w:cs="Times New Roman"/>
          <w:bCs/>
        </w:rPr>
        <w:t>BIOL 1560L: Microbiology Laboratory for Health Professions</w:t>
      </w:r>
      <w:r w:rsidR="005E729A" w:rsidRPr="003C6557">
        <w:rPr>
          <w:rFonts w:ascii="Times New Roman" w:hAnsi="Times New Roman" w:cs="Times New Roman"/>
          <w:bCs/>
        </w:rPr>
        <w:t xml:space="preserve">. </w:t>
      </w:r>
    </w:p>
    <w:p w14:paraId="17AC14F9" w14:textId="77777777" w:rsidR="005E729A" w:rsidRPr="003C6557" w:rsidRDefault="005E729A" w:rsidP="007E3F7D">
      <w:pPr>
        <w:tabs>
          <w:tab w:val="left" w:pos="1260"/>
          <w:tab w:val="left" w:pos="9630"/>
        </w:tabs>
        <w:rPr>
          <w:rFonts w:ascii="Times New Roman" w:hAnsi="Times New Roman" w:cs="Times New Roman"/>
          <w:bCs/>
        </w:rPr>
      </w:pPr>
      <w:r w:rsidRPr="003C6557">
        <w:rPr>
          <w:rFonts w:ascii="Times New Roman" w:hAnsi="Times New Roman" w:cs="Times New Roman"/>
          <w:bCs/>
        </w:rPr>
        <w:t>Responsibilities included teaching microscopy technique</w:t>
      </w:r>
      <w:r w:rsidR="00493AFB" w:rsidRPr="003C6557">
        <w:rPr>
          <w:rFonts w:ascii="Times New Roman" w:hAnsi="Times New Roman" w:cs="Times New Roman"/>
          <w:bCs/>
        </w:rPr>
        <w:t>s</w:t>
      </w:r>
      <w:r w:rsidRPr="003C6557">
        <w:rPr>
          <w:rFonts w:ascii="Times New Roman" w:hAnsi="Times New Roman" w:cs="Times New Roman"/>
          <w:bCs/>
        </w:rPr>
        <w:t>, cultivation and identification of bacteria</w:t>
      </w:r>
      <w:r w:rsidR="00493AFB" w:rsidRPr="003C6557">
        <w:rPr>
          <w:rFonts w:ascii="Times New Roman" w:hAnsi="Times New Roman" w:cs="Times New Roman"/>
          <w:bCs/>
        </w:rPr>
        <w:t>l pathogens</w:t>
      </w:r>
      <w:r w:rsidRPr="003C6557">
        <w:rPr>
          <w:rFonts w:ascii="Times New Roman" w:hAnsi="Times New Roman" w:cs="Times New Roman"/>
          <w:bCs/>
        </w:rPr>
        <w:t>, microbiology of foods, disinfection techn</w:t>
      </w:r>
      <w:r w:rsidR="00493AFB" w:rsidRPr="003C6557">
        <w:rPr>
          <w:rFonts w:ascii="Times New Roman" w:hAnsi="Times New Roman" w:cs="Times New Roman"/>
          <w:bCs/>
        </w:rPr>
        <w:t>iques and grading the assignments of</w:t>
      </w:r>
      <w:r w:rsidRPr="003C6557">
        <w:rPr>
          <w:rFonts w:ascii="Times New Roman" w:hAnsi="Times New Roman" w:cs="Times New Roman"/>
          <w:bCs/>
        </w:rPr>
        <w:t xml:space="preserve"> pre</w:t>
      </w:r>
      <w:r w:rsidR="00493AFB" w:rsidRPr="003C6557">
        <w:rPr>
          <w:rFonts w:ascii="Times New Roman" w:hAnsi="Times New Roman" w:cs="Times New Roman"/>
          <w:bCs/>
        </w:rPr>
        <w:t xml:space="preserve">-medical </w:t>
      </w:r>
      <w:r w:rsidRPr="003C6557">
        <w:rPr>
          <w:rFonts w:ascii="Times New Roman" w:hAnsi="Times New Roman" w:cs="Times New Roman"/>
          <w:bCs/>
        </w:rPr>
        <w:t>and nursing student</w:t>
      </w:r>
      <w:r w:rsidR="00493AFB" w:rsidRPr="003C6557">
        <w:rPr>
          <w:rFonts w:ascii="Times New Roman" w:hAnsi="Times New Roman" w:cs="Times New Roman"/>
          <w:bCs/>
        </w:rPr>
        <w:t>s</w:t>
      </w:r>
      <w:r w:rsidRPr="003C6557">
        <w:rPr>
          <w:rFonts w:ascii="Times New Roman" w:hAnsi="Times New Roman" w:cs="Times New Roman"/>
          <w:bCs/>
        </w:rPr>
        <w:t>.</w:t>
      </w:r>
    </w:p>
    <w:p w14:paraId="3FAD60BC" w14:textId="77777777" w:rsidR="00FB75A1" w:rsidRPr="003C6557" w:rsidRDefault="00FB75A1" w:rsidP="007E3F7D">
      <w:pPr>
        <w:tabs>
          <w:tab w:val="left" w:pos="1260"/>
          <w:tab w:val="left" w:pos="9630"/>
        </w:tabs>
        <w:rPr>
          <w:rFonts w:ascii="Times New Roman" w:hAnsi="Times New Roman" w:cs="Times New Roman"/>
          <w:bCs/>
        </w:rPr>
      </w:pPr>
    </w:p>
    <w:p w14:paraId="7964E2B0" w14:textId="77777777" w:rsidR="00397755" w:rsidRPr="003C6557" w:rsidRDefault="007E3F7D" w:rsidP="002D22FC">
      <w:pPr>
        <w:pBdr>
          <w:top w:val="single" w:sz="12" w:space="1" w:color="auto"/>
          <w:bottom w:val="single" w:sz="12" w:space="1" w:color="auto"/>
        </w:pBdr>
        <w:tabs>
          <w:tab w:val="left" w:pos="1260"/>
          <w:tab w:val="left" w:pos="9630"/>
        </w:tabs>
        <w:jc w:val="center"/>
        <w:rPr>
          <w:rFonts w:ascii="Times New Roman" w:hAnsi="Times New Roman" w:cs="Times New Roman"/>
          <w:b/>
          <w:bCs/>
        </w:rPr>
      </w:pPr>
      <w:r w:rsidRPr="003C6557">
        <w:rPr>
          <w:rFonts w:ascii="Times New Roman" w:hAnsi="Times New Roman" w:cs="Times New Roman"/>
          <w:b/>
          <w:bCs/>
        </w:rPr>
        <w:lastRenderedPageBreak/>
        <w:t>WSU CAMPUS AND DEPARTMENTAL TALK</w:t>
      </w:r>
    </w:p>
    <w:p w14:paraId="08E63B52" w14:textId="77777777" w:rsidR="00083276" w:rsidRDefault="00083276" w:rsidP="00397755">
      <w:pPr>
        <w:tabs>
          <w:tab w:val="left" w:pos="1260"/>
          <w:tab w:val="left" w:pos="9630"/>
        </w:tabs>
        <w:rPr>
          <w:rFonts w:ascii="Times New Roman" w:hAnsi="Times New Roman" w:cs="Times New Roman"/>
          <w:b/>
          <w:bCs/>
        </w:rPr>
      </w:pPr>
    </w:p>
    <w:p w14:paraId="2E596456" w14:textId="2B76D56B" w:rsidR="007E3F7D" w:rsidRPr="003C6557" w:rsidRDefault="007E3F7D" w:rsidP="00397755">
      <w:pPr>
        <w:tabs>
          <w:tab w:val="left" w:pos="1260"/>
          <w:tab w:val="left" w:pos="9630"/>
        </w:tabs>
        <w:rPr>
          <w:rFonts w:ascii="Times New Roman" w:hAnsi="Times New Roman" w:cs="Times New Roman"/>
          <w:bCs/>
        </w:rPr>
      </w:pPr>
      <w:r w:rsidRPr="003C6557">
        <w:rPr>
          <w:rFonts w:ascii="Times New Roman" w:hAnsi="Times New Roman" w:cs="Times New Roman"/>
          <w:b/>
          <w:bCs/>
        </w:rPr>
        <w:t xml:space="preserve">Moparthi, S., </w:t>
      </w:r>
      <w:r w:rsidR="007F7F2C" w:rsidRPr="003C6557">
        <w:rPr>
          <w:rFonts w:ascii="Times New Roman" w:hAnsi="Times New Roman" w:cs="Times New Roman"/>
          <w:bCs/>
        </w:rPr>
        <w:t>Grove, G.G.</w:t>
      </w:r>
      <w:r w:rsidRPr="003C6557">
        <w:rPr>
          <w:rFonts w:ascii="Times New Roman" w:hAnsi="Times New Roman" w:cs="Times New Roman"/>
          <w:bCs/>
        </w:rPr>
        <w:t xml:space="preserve"> 2016. Epidemiology and management of powdery mildew in Washington State sweet cherry nurseries. Ph.D., Dissertation defense seminar, Pullman, WA November 14.</w:t>
      </w:r>
    </w:p>
    <w:p w14:paraId="366B0E62" w14:textId="77777777" w:rsidR="00BF3CA2" w:rsidRPr="003C6557" w:rsidRDefault="00BF3CA2" w:rsidP="00397755">
      <w:pPr>
        <w:tabs>
          <w:tab w:val="left" w:pos="1260"/>
          <w:tab w:val="left" w:pos="9630"/>
        </w:tabs>
        <w:rPr>
          <w:rFonts w:ascii="Times New Roman" w:hAnsi="Times New Roman" w:cs="Times New Roman"/>
          <w:bCs/>
        </w:rPr>
      </w:pPr>
    </w:p>
    <w:p w14:paraId="4413A8F5" w14:textId="77777777" w:rsidR="007E3F7D" w:rsidRPr="003C6557" w:rsidRDefault="007E3F7D" w:rsidP="00397755">
      <w:pPr>
        <w:tabs>
          <w:tab w:val="left" w:pos="1260"/>
          <w:tab w:val="left" w:pos="9630"/>
        </w:tabs>
        <w:rPr>
          <w:rFonts w:ascii="Times New Roman" w:hAnsi="Times New Roman" w:cs="Times New Roman"/>
          <w:bCs/>
        </w:rPr>
      </w:pPr>
      <w:r w:rsidRPr="003C6557">
        <w:rPr>
          <w:rFonts w:ascii="Times New Roman" w:hAnsi="Times New Roman" w:cs="Times New Roman"/>
          <w:b/>
          <w:bCs/>
        </w:rPr>
        <w:t>Moparthi, S</w:t>
      </w:r>
      <w:r w:rsidR="007F7F2C" w:rsidRPr="003C6557">
        <w:rPr>
          <w:rFonts w:ascii="Times New Roman" w:hAnsi="Times New Roman" w:cs="Times New Roman"/>
          <w:b/>
          <w:bCs/>
        </w:rPr>
        <w:t>.,</w:t>
      </w:r>
      <w:r w:rsidR="007F7F2C" w:rsidRPr="003C6557">
        <w:rPr>
          <w:rFonts w:ascii="Times New Roman" w:hAnsi="Times New Roman" w:cs="Times New Roman"/>
          <w:bCs/>
        </w:rPr>
        <w:t xml:space="preserve"> Grove, G.G. </w:t>
      </w:r>
      <w:r w:rsidRPr="003C6557">
        <w:rPr>
          <w:rFonts w:ascii="Times New Roman" w:hAnsi="Times New Roman" w:cs="Times New Roman"/>
          <w:bCs/>
        </w:rPr>
        <w:t xml:space="preserve">2015. Chokecherry and sweet cherry are infected by two host specific </w:t>
      </w:r>
      <w:r w:rsidRPr="003C6557">
        <w:rPr>
          <w:rFonts w:ascii="Times New Roman" w:hAnsi="Times New Roman" w:cs="Times New Roman"/>
          <w:bCs/>
          <w:i/>
        </w:rPr>
        <w:t>Podosphaera</w:t>
      </w:r>
      <w:r w:rsidRPr="003C6557">
        <w:rPr>
          <w:rFonts w:ascii="Times New Roman" w:hAnsi="Times New Roman" w:cs="Times New Roman"/>
          <w:bCs/>
        </w:rPr>
        <w:t xml:space="preserve"> species. Poster presentation, Science at IAREC, Prosser, WA July 1</w:t>
      </w:r>
      <w:r w:rsidR="00BF3CA2" w:rsidRPr="003C6557">
        <w:rPr>
          <w:rFonts w:ascii="Times New Roman" w:hAnsi="Times New Roman" w:cs="Times New Roman"/>
          <w:bCs/>
        </w:rPr>
        <w:t>.</w:t>
      </w:r>
    </w:p>
    <w:p w14:paraId="4145934C" w14:textId="77777777" w:rsidR="00BF3CA2" w:rsidRPr="003C6557" w:rsidRDefault="00BF3CA2" w:rsidP="00397755">
      <w:pPr>
        <w:tabs>
          <w:tab w:val="left" w:pos="1260"/>
          <w:tab w:val="left" w:pos="9630"/>
        </w:tabs>
        <w:rPr>
          <w:rFonts w:ascii="Times New Roman" w:hAnsi="Times New Roman" w:cs="Times New Roman"/>
          <w:bCs/>
        </w:rPr>
      </w:pPr>
    </w:p>
    <w:p w14:paraId="2530B1B6" w14:textId="77777777" w:rsidR="007E3F7D" w:rsidRPr="003C6557" w:rsidRDefault="007E3F7D" w:rsidP="00397755">
      <w:pPr>
        <w:tabs>
          <w:tab w:val="left" w:pos="1260"/>
          <w:tab w:val="left" w:pos="9630"/>
        </w:tabs>
        <w:rPr>
          <w:rFonts w:ascii="Times New Roman" w:hAnsi="Times New Roman" w:cs="Times New Roman"/>
          <w:bCs/>
        </w:rPr>
      </w:pPr>
      <w:r w:rsidRPr="003C6557">
        <w:rPr>
          <w:rFonts w:ascii="Times New Roman" w:hAnsi="Times New Roman" w:cs="Times New Roman"/>
          <w:b/>
          <w:bCs/>
        </w:rPr>
        <w:t xml:space="preserve">Moparthi, S. </w:t>
      </w:r>
      <w:r w:rsidRPr="003C6557">
        <w:rPr>
          <w:rFonts w:ascii="Times New Roman" w:hAnsi="Times New Roman" w:cs="Times New Roman"/>
          <w:bCs/>
        </w:rPr>
        <w:t>2013. The life and studies of H.H Flor. Oral presentation to Plant Pathology department, Pullman, WA, October 7, 2013.</w:t>
      </w:r>
    </w:p>
    <w:p w14:paraId="581E6A8F" w14:textId="77777777" w:rsidR="00BF3CA2" w:rsidRPr="003C6557" w:rsidRDefault="00BF3CA2" w:rsidP="00397755">
      <w:pPr>
        <w:tabs>
          <w:tab w:val="left" w:pos="1260"/>
          <w:tab w:val="left" w:pos="9630"/>
        </w:tabs>
        <w:rPr>
          <w:rFonts w:ascii="Times New Roman" w:hAnsi="Times New Roman" w:cs="Times New Roman"/>
          <w:bCs/>
        </w:rPr>
      </w:pPr>
    </w:p>
    <w:p w14:paraId="21EAC8D1" w14:textId="77777777" w:rsidR="007E3F7D" w:rsidRPr="003C6557" w:rsidRDefault="007E3F7D" w:rsidP="00397755">
      <w:pPr>
        <w:tabs>
          <w:tab w:val="left" w:pos="1260"/>
          <w:tab w:val="left" w:pos="9630"/>
        </w:tabs>
        <w:rPr>
          <w:rFonts w:ascii="Times New Roman" w:hAnsi="Times New Roman" w:cs="Times New Roman"/>
          <w:bCs/>
        </w:rPr>
      </w:pPr>
      <w:r w:rsidRPr="003C6557">
        <w:rPr>
          <w:rFonts w:ascii="Times New Roman" w:hAnsi="Times New Roman" w:cs="Times New Roman"/>
          <w:b/>
          <w:bCs/>
        </w:rPr>
        <w:t xml:space="preserve">Moparthi, S. </w:t>
      </w:r>
      <w:r w:rsidRPr="003C6557">
        <w:rPr>
          <w:rFonts w:ascii="Times New Roman" w:hAnsi="Times New Roman" w:cs="Times New Roman"/>
          <w:bCs/>
        </w:rPr>
        <w:t>2014. Aflatoxins it’s beyond plant pathology’s problem. Oral presentation to Plant Pathology department, Pullman, WA, March 24, 2014.</w:t>
      </w:r>
    </w:p>
    <w:p w14:paraId="4726BDBC" w14:textId="77777777" w:rsidR="007E3F7D" w:rsidRPr="003C6557" w:rsidRDefault="007E3F7D" w:rsidP="00397755">
      <w:pPr>
        <w:tabs>
          <w:tab w:val="left" w:pos="1260"/>
          <w:tab w:val="left" w:pos="9630"/>
        </w:tabs>
        <w:rPr>
          <w:rFonts w:ascii="Times New Roman" w:hAnsi="Times New Roman" w:cs="Times New Roman"/>
        </w:rPr>
      </w:pPr>
    </w:p>
    <w:p w14:paraId="3449BDE6" w14:textId="77777777" w:rsidR="007E3F7D" w:rsidRPr="003C6557" w:rsidRDefault="007E3F7D" w:rsidP="005E729A">
      <w:pPr>
        <w:pStyle w:val="Default"/>
        <w:pBdr>
          <w:top w:val="single" w:sz="12" w:space="1" w:color="auto"/>
          <w:bottom w:val="single" w:sz="12" w:space="1" w:color="auto"/>
        </w:pBdr>
        <w:jc w:val="center"/>
        <w:rPr>
          <w:color w:val="auto"/>
        </w:rPr>
      </w:pPr>
      <w:r w:rsidRPr="003C6557">
        <w:rPr>
          <w:b/>
          <w:bCs/>
          <w:color w:val="auto"/>
        </w:rPr>
        <w:t>FELLOWSHIPS &amp; SCHOLARSHIPS</w:t>
      </w:r>
    </w:p>
    <w:p w14:paraId="0C06E9EA" w14:textId="77777777" w:rsidR="005249F2" w:rsidRPr="003C6557" w:rsidRDefault="005249F2" w:rsidP="005E729A">
      <w:pPr>
        <w:tabs>
          <w:tab w:val="left" w:pos="360"/>
          <w:tab w:val="left" w:pos="9630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004862D2" w14:textId="77777777" w:rsidR="005E729A" w:rsidRPr="003C6557" w:rsidRDefault="005E729A" w:rsidP="005E729A">
      <w:pPr>
        <w:tabs>
          <w:tab w:val="left" w:pos="360"/>
          <w:tab w:val="left" w:pos="9630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3C6557">
        <w:rPr>
          <w:rFonts w:ascii="Times New Roman" w:hAnsi="Times New Roman" w:cs="Times New Roman"/>
          <w:bCs/>
        </w:rPr>
        <w:t>Hindu community scholarship at Youngstown state university, Aug 2008- May 2009.</w:t>
      </w:r>
    </w:p>
    <w:p w14:paraId="7403B73A" w14:textId="77777777" w:rsidR="007E3F7D" w:rsidRPr="003C6557" w:rsidRDefault="007E3F7D" w:rsidP="00675F69">
      <w:pPr>
        <w:tabs>
          <w:tab w:val="left" w:pos="360"/>
          <w:tab w:val="left" w:pos="9630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3C6557">
        <w:rPr>
          <w:rFonts w:ascii="Times New Roman" w:hAnsi="Times New Roman" w:cs="Times New Roman"/>
          <w:bCs/>
        </w:rPr>
        <w:t>Research Assistantship awarded by WSU to pursue Ph.D. in Plant Pathology. Aug 2011- Dec 2016</w:t>
      </w:r>
    </w:p>
    <w:p w14:paraId="4D991AF7" w14:textId="77777777" w:rsidR="005E729A" w:rsidRPr="003C6557" w:rsidRDefault="007E3F7D" w:rsidP="00675F69">
      <w:pPr>
        <w:tabs>
          <w:tab w:val="left" w:pos="360"/>
          <w:tab w:val="left" w:pos="9630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3C6557">
        <w:rPr>
          <w:rFonts w:ascii="Times New Roman" w:hAnsi="Times New Roman" w:cs="Times New Roman"/>
          <w:bCs/>
        </w:rPr>
        <w:t>Best poster presenter- 2</w:t>
      </w:r>
      <w:r w:rsidRPr="003C6557">
        <w:rPr>
          <w:rFonts w:ascii="Times New Roman" w:hAnsi="Times New Roman" w:cs="Times New Roman"/>
          <w:bCs/>
          <w:vertAlign w:val="superscript"/>
        </w:rPr>
        <w:t>nd</w:t>
      </w:r>
      <w:r w:rsidRPr="003C6557">
        <w:rPr>
          <w:rFonts w:ascii="Times New Roman" w:hAnsi="Times New Roman" w:cs="Times New Roman"/>
          <w:bCs/>
        </w:rPr>
        <w:t xml:space="preserve"> place in APS Pacific division meeting, June 2016, LaConner, WA.</w:t>
      </w:r>
    </w:p>
    <w:p w14:paraId="05AC575E" w14:textId="77777777" w:rsidR="007E3F7D" w:rsidRPr="003C6557" w:rsidRDefault="007E3F7D" w:rsidP="00675F69">
      <w:pPr>
        <w:pStyle w:val="Default"/>
        <w:rPr>
          <w:color w:val="auto"/>
        </w:rPr>
      </w:pPr>
    </w:p>
    <w:p w14:paraId="3FA05843" w14:textId="77777777" w:rsidR="007E3F7D" w:rsidRPr="003C6557" w:rsidRDefault="005E729A" w:rsidP="00FE7AEF">
      <w:pPr>
        <w:pStyle w:val="Default"/>
        <w:pBdr>
          <w:top w:val="single" w:sz="12" w:space="1" w:color="auto"/>
          <w:bottom w:val="single" w:sz="12" w:space="0" w:color="auto"/>
        </w:pBdr>
        <w:jc w:val="center"/>
        <w:rPr>
          <w:color w:val="auto"/>
        </w:rPr>
      </w:pPr>
      <w:r w:rsidRPr="003C6557">
        <w:rPr>
          <w:b/>
          <w:bCs/>
          <w:color w:val="auto"/>
        </w:rPr>
        <w:t xml:space="preserve">PROFESSIONAL </w:t>
      </w:r>
      <w:r w:rsidR="007E3F7D" w:rsidRPr="003C6557">
        <w:rPr>
          <w:b/>
          <w:bCs/>
          <w:color w:val="auto"/>
        </w:rPr>
        <w:t>AFFILIATIONS</w:t>
      </w:r>
      <w:r w:rsidR="004F5E4A" w:rsidRPr="003C6557">
        <w:rPr>
          <w:b/>
          <w:bCs/>
          <w:color w:val="auto"/>
        </w:rPr>
        <w:t xml:space="preserve"> </w:t>
      </w:r>
      <w:r w:rsidR="005534A4" w:rsidRPr="003C6557">
        <w:rPr>
          <w:b/>
          <w:bCs/>
          <w:color w:val="auto"/>
        </w:rPr>
        <w:t>&amp;</w:t>
      </w:r>
      <w:r w:rsidR="004F5E4A" w:rsidRPr="003C6557">
        <w:rPr>
          <w:b/>
          <w:bCs/>
          <w:color w:val="auto"/>
        </w:rPr>
        <w:t xml:space="preserve"> VOLUNTEER </w:t>
      </w:r>
      <w:r w:rsidR="00E64DD1" w:rsidRPr="003C6557">
        <w:rPr>
          <w:b/>
          <w:bCs/>
          <w:color w:val="auto"/>
        </w:rPr>
        <w:t>SERVICES</w:t>
      </w:r>
    </w:p>
    <w:p w14:paraId="0566D524" w14:textId="77777777" w:rsidR="005E729A" w:rsidRPr="003C6557" w:rsidRDefault="005E729A" w:rsidP="007E3F7D">
      <w:pPr>
        <w:pStyle w:val="Default"/>
        <w:rPr>
          <w:b/>
          <w:bCs/>
          <w:color w:val="auto"/>
        </w:rPr>
      </w:pPr>
      <w:r w:rsidRPr="003C6557">
        <w:rPr>
          <w:b/>
          <w:bCs/>
          <w:color w:val="auto"/>
        </w:rPr>
        <w:t xml:space="preserve"> </w:t>
      </w:r>
    </w:p>
    <w:p w14:paraId="550B6E8A" w14:textId="073CE4BC" w:rsidR="00BC6333" w:rsidRDefault="00BC6333" w:rsidP="00BC6333">
      <w:pPr>
        <w:pStyle w:val="Default"/>
        <w:tabs>
          <w:tab w:val="center" w:pos="4680"/>
        </w:tabs>
        <w:rPr>
          <w:color w:val="auto"/>
        </w:rPr>
      </w:pPr>
      <w:r w:rsidRPr="003C6557">
        <w:rPr>
          <w:color w:val="auto"/>
        </w:rPr>
        <w:t xml:space="preserve">American </w:t>
      </w:r>
      <w:r w:rsidR="003C0CD3" w:rsidRPr="003C6557">
        <w:rPr>
          <w:color w:val="auto"/>
        </w:rPr>
        <w:t>Phytopathological Society (APS).</w:t>
      </w:r>
    </w:p>
    <w:p w14:paraId="461FB69F" w14:textId="150C23EA" w:rsidR="000640A1" w:rsidRDefault="000640A1" w:rsidP="00BC6333">
      <w:pPr>
        <w:pStyle w:val="Default"/>
        <w:tabs>
          <w:tab w:val="center" w:pos="4680"/>
        </w:tabs>
        <w:rPr>
          <w:color w:val="auto"/>
        </w:rPr>
      </w:pPr>
      <w:r>
        <w:rPr>
          <w:color w:val="auto"/>
        </w:rPr>
        <w:t>National Plant Diagnostic Network (NPDN).</w:t>
      </w:r>
    </w:p>
    <w:p w14:paraId="68BE46FC" w14:textId="77777777" w:rsidR="00C0712F" w:rsidRPr="003C6557" w:rsidRDefault="00C0712F" w:rsidP="00BC6333">
      <w:pPr>
        <w:pStyle w:val="Default"/>
        <w:tabs>
          <w:tab w:val="center" w:pos="4680"/>
        </w:tabs>
        <w:rPr>
          <w:color w:val="auto"/>
        </w:rPr>
      </w:pPr>
    </w:p>
    <w:p w14:paraId="5B5ECF06" w14:textId="77777777" w:rsidR="00326C39" w:rsidRDefault="00326C39" w:rsidP="00C0712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Reviewer</w:t>
      </w:r>
    </w:p>
    <w:p w14:paraId="3A1AA90E" w14:textId="575462CA" w:rsidR="00326C39" w:rsidRDefault="00C0712F" w:rsidP="00C0712F">
      <w:pPr>
        <w:rPr>
          <w:rFonts w:ascii="Times New Roman" w:hAnsi="Times New Roman" w:cs="Times New Roman"/>
        </w:rPr>
      </w:pPr>
      <w:bookmarkStart w:id="0" w:name="_GoBack"/>
      <w:bookmarkEnd w:id="0"/>
      <w:r w:rsidRPr="00C0712F">
        <w:rPr>
          <w:rFonts w:ascii="Times New Roman" w:hAnsi="Times New Roman" w:cs="Times New Roman"/>
        </w:rPr>
        <w:t xml:space="preserve"> </w:t>
      </w:r>
    </w:p>
    <w:p w14:paraId="5A7148B5" w14:textId="7C6B43F3" w:rsidR="00C0712F" w:rsidRPr="00C0712F" w:rsidRDefault="000168C1" w:rsidP="00C0712F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</w:rPr>
        <w:t>Frontiers</w:t>
      </w:r>
      <w:r w:rsidR="00083276">
        <w:rPr>
          <w:rFonts w:ascii="Times New Roman" w:hAnsi="Times New Roman" w:cs="Times New Roman"/>
        </w:rPr>
        <w:t xml:space="preserve"> Plant Science, </w:t>
      </w:r>
      <w:r w:rsidR="00C0712F" w:rsidRPr="00C0712F">
        <w:rPr>
          <w:rFonts w:ascii="Times New Roman" w:hAnsi="Times New Roman" w:cs="Times New Roman"/>
        </w:rPr>
        <w:t>Plant Disease,</w:t>
      </w:r>
      <w:r w:rsidR="00E15891">
        <w:rPr>
          <w:rFonts w:ascii="Times New Roman" w:hAnsi="Times New Roman" w:cs="Times New Roman"/>
        </w:rPr>
        <w:t xml:space="preserve"> Plant Health Progress, PhytoFrontiers,</w:t>
      </w:r>
      <w:r w:rsidR="00C0712F" w:rsidRPr="00C0712F">
        <w:rPr>
          <w:rFonts w:ascii="Times New Roman" w:hAnsi="Times New Roman" w:cs="Times New Roman"/>
        </w:rPr>
        <w:t xml:space="preserve"> </w:t>
      </w:r>
      <w:r w:rsidR="004F5E4A" w:rsidRPr="00C0712F">
        <w:rPr>
          <w:rFonts w:ascii="Times New Roman" w:hAnsi="Times New Roman" w:cs="Times New Roman"/>
        </w:rPr>
        <w:t>Journal of Plant Pathology</w:t>
      </w:r>
      <w:r>
        <w:rPr>
          <w:rFonts w:ascii="Times New Roman" w:hAnsi="Times New Roman" w:cs="Times New Roman"/>
        </w:rPr>
        <w:t xml:space="preserve">, </w:t>
      </w:r>
      <w:r w:rsidR="00C0712F">
        <w:rPr>
          <w:rFonts w:ascii="Times New Roman" w:hAnsi="Times New Roman" w:cs="Times New Roman"/>
        </w:rPr>
        <w:t>Agronomy</w:t>
      </w:r>
      <w:r>
        <w:rPr>
          <w:rFonts w:ascii="Times New Roman" w:hAnsi="Times New Roman" w:cs="Times New Roman"/>
        </w:rPr>
        <w:t xml:space="preserve"> (</w:t>
      </w:r>
      <w:r w:rsidRPr="00C0712F">
        <w:rPr>
          <w:rFonts w:ascii="Times New Roman" w:hAnsi="Times New Roman" w:cs="Times New Roman"/>
        </w:rPr>
        <w:t>MDPI</w:t>
      </w:r>
      <w:r>
        <w:rPr>
          <w:rFonts w:ascii="Times New Roman" w:hAnsi="Times New Roman" w:cs="Times New Roman"/>
        </w:rPr>
        <w:t>),</w:t>
      </w:r>
      <w:r w:rsidR="00E15891">
        <w:rPr>
          <w:rFonts w:ascii="Times New Roman" w:hAnsi="Times New Roman" w:cs="Times New Roman"/>
        </w:rPr>
        <w:t xml:space="preserve"> </w:t>
      </w:r>
      <w:r w:rsidR="00083276">
        <w:rPr>
          <w:rFonts w:ascii="Times New Roman" w:hAnsi="Times New Roman" w:cs="Times New Roman"/>
        </w:rPr>
        <w:t>Horticultur</w:t>
      </w:r>
      <w:r>
        <w:rPr>
          <w:rFonts w:ascii="Times New Roman" w:hAnsi="Times New Roman" w:cs="Times New Roman"/>
        </w:rPr>
        <w:t>a</w:t>
      </w:r>
      <w:r w:rsidR="0008327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(</w:t>
      </w:r>
      <w:r w:rsidRPr="00C0712F">
        <w:rPr>
          <w:rFonts w:ascii="Times New Roman" w:hAnsi="Times New Roman" w:cs="Times New Roman"/>
        </w:rPr>
        <w:t>MDPI</w:t>
      </w:r>
      <w:r>
        <w:rPr>
          <w:rFonts w:ascii="Times New Roman" w:hAnsi="Times New Roman" w:cs="Times New Roman"/>
        </w:rPr>
        <w:t>),</w:t>
      </w:r>
      <w:r w:rsidRPr="00C0712F">
        <w:rPr>
          <w:rFonts w:ascii="Times New Roman" w:hAnsi="Times New Roman" w:cs="Times New Roman"/>
        </w:rPr>
        <w:t xml:space="preserve"> </w:t>
      </w:r>
      <w:r w:rsidR="00E15891" w:rsidRPr="00E15891">
        <w:rPr>
          <w:rFonts w:ascii="Times New Roman" w:hAnsi="Times New Roman" w:cs="Times New Roman"/>
        </w:rPr>
        <w:t xml:space="preserve"> </w:t>
      </w:r>
      <w:r w:rsidR="00C12D58">
        <w:rPr>
          <w:rFonts w:ascii="Times New Roman" w:hAnsi="Times New Roman" w:cs="Times New Roman"/>
        </w:rPr>
        <w:t>Agriculture</w:t>
      </w:r>
      <w:r w:rsidRPr="000168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C0712F">
        <w:rPr>
          <w:rFonts w:ascii="Times New Roman" w:hAnsi="Times New Roman" w:cs="Times New Roman"/>
        </w:rPr>
        <w:t>MDPI</w:t>
      </w:r>
      <w:r>
        <w:rPr>
          <w:rFonts w:ascii="Times New Roman" w:hAnsi="Times New Roman" w:cs="Times New Roman"/>
        </w:rPr>
        <w:t>)</w:t>
      </w:r>
      <w:r w:rsidR="00083276">
        <w:rPr>
          <w:rFonts w:ascii="Times New Roman" w:hAnsi="Times New Roman" w:cs="Times New Roman"/>
        </w:rPr>
        <w:t>,</w:t>
      </w:r>
      <w:r w:rsidR="00C0712F" w:rsidRPr="00C07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Toxins (</w:t>
      </w:r>
      <w:r w:rsidRPr="00C0712F">
        <w:rPr>
          <w:rFonts w:ascii="Times New Roman" w:hAnsi="Times New Roman" w:cs="Times New Roman"/>
        </w:rPr>
        <w:t>MDPI</w:t>
      </w:r>
      <w:r>
        <w:rPr>
          <w:rFonts w:ascii="Times New Roman" w:hAnsi="Times New Roman" w:cs="Times New Roman"/>
        </w:rPr>
        <w:t>), Water (</w:t>
      </w:r>
      <w:r w:rsidRPr="00C0712F">
        <w:rPr>
          <w:rFonts w:ascii="Times New Roman" w:hAnsi="Times New Roman" w:cs="Times New Roman"/>
        </w:rPr>
        <w:t>MDPI</w:t>
      </w:r>
      <w:r>
        <w:rPr>
          <w:rFonts w:ascii="Times New Roman" w:hAnsi="Times New Roman" w:cs="Times New Roman"/>
        </w:rPr>
        <w:t>),  Plants (</w:t>
      </w:r>
      <w:r w:rsidRPr="00C0712F">
        <w:rPr>
          <w:rFonts w:ascii="Times New Roman" w:hAnsi="Times New Roman" w:cs="Times New Roman"/>
        </w:rPr>
        <w:t>MDPI</w:t>
      </w:r>
      <w:r>
        <w:rPr>
          <w:rFonts w:ascii="Times New Roman" w:hAnsi="Times New Roman" w:cs="Times New Roman"/>
        </w:rPr>
        <w:t>),</w:t>
      </w:r>
      <w:r w:rsidR="00CC6840">
        <w:rPr>
          <w:rFonts w:ascii="Times New Roman" w:hAnsi="Times New Roman" w:cs="Times New Roman"/>
        </w:rPr>
        <w:t xml:space="preserve"> Metabolites,</w:t>
      </w:r>
      <w:r>
        <w:rPr>
          <w:rFonts w:ascii="Times New Roman" w:hAnsi="Times New Roman" w:cs="Times New Roman"/>
        </w:rPr>
        <w:t xml:space="preserve">  International Journal of Molecular Sciences (</w:t>
      </w:r>
      <w:r w:rsidRPr="00C0712F">
        <w:rPr>
          <w:rFonts w:ascii="Times New Roman" w:hAnsi="Times New Roman" w:cs="Times New Roman"/>
        </w:rPr>
        <w:t>MDPI</w:t>
      </w:r>
      <w:r>
        <w:rPr>
          <w:rFonts w:ascii="Times New Roman" w:hAnsi="Times New Roman" w:cs="Times New Roman"/>
        </w:rPr>
        <w:t>),</w:t>
      </w:r>
      <w:r w:rsidRPr="00C07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C0712F" w:rsidRPr="00C0712F">
        <w:rPr>
          <w:rFonts w:ascii="Times New Roman" w:hAnsi="Times New Roman" w:cs="Times New Roman"/>
          <w:shd w:val="clear" w:color="auto" w:fill="FFFFFF"/>
        </w:rPr>
        <w:t>rchives of Phytopathology</w:t>
      </w:r>
      <w:r w:rsidR="00D27B7F">
        <w:rPr>
          <w:rFonts w:ascii="Times New Roman" w:hAnsi="Times New Roman" w:cs="Times New Roman"/>
          <w:shd w:val="clear" w:color="auto" w:fill="FFFFFF"/>
        </w:rPr>
        <w:t xml:space="preserve"> and</w:t>
      </w:r>
      <w:r w:rsidR="00C0712F" w:rsidRPr="00C0712F">
        <w:rPr>
          <w:rFonts w:ascii="Times New Roman" w:hAnsi="Times New Roman" w:cs="Times New Roman"/>
          <w:shd w:val="clear" w:color="auto" w:fill="FFFFFF"/>
        </w:rPr>
        <w:t xml:space="preserve"> Plant Protection</w:t>
      </w:r>
      <w:r w:rsidR="00BE3550">
        <w:rPr>
          <w:rFonts w:ascii="Times New Roman" w:hAnsi="Times New Roman" w:cs="Times New Roman"/>
          <w:shd w:val="clear" w:color="auto" w:fill="FFFFFF"/>
        </w:rPr>
        <w:t>, Crop Protection,</w:t>
      </w:r>
      <w:r w:rsidR="00C0712F">
        <w:rPr>
          <w:rFonts w:ascii="Times New Roman" w:hAnsi="Times New Roman" w:cs="Times New Roman"/>
          <w:shd w:val="clear" w:color="auto" w:fill="FFFFFF"/>
        </w:rPr>
        <w:t xml:space="preserve"> and Canadian Journal of </w:t>
      </w:r>
      <w:r w:rsidR="00C0712F" w:rsidRPr="00C0712F">
        <w:rPr>
          <w:rFonts w:ascii="Times New Roman" w:hAnsi="Times New Roman" w:cs="Times New Roman"/>
        </w:rPr>
        <w:t>Plant Pathology</w:t>
      </w:r>
      <w:r w:rsidR="00C0712F">
        <w:rPr>
          <w:rFonts w:ascii="Times New Roman" w:hAnsi="Times New Roman" w:cs="Times New Roman"/>
        </w:rPr>
        <w:t>.</w:t>
      </w:r>
    </w:p>
    <w:p w14:paraId="39180570" w14:textId="77777777" w:rsidR="00BC6333" w:rsidRPr="003C6557" w:rsidRDefault="00BC6333" w:rsidP="00BC6333">
      <w:pPr>
        <w:pStyle w:val="Default"/>
        <w:rPr>
          <w:color w:val="auto"/>
        </w:rPr>
      </w:pPr>
    </w:p>
    <w:p w14:paraId="69957D91" w14:textId="77777777" w:rsidR="00BC6333" w:rsidRPr="003C6557" w:rsidRDefault="00FE7AEF" w:rsidP="00BC6333">
      <w:pPr>
        <w:pStyle w:val="Default"/>
        <w:pBdr>
          <w:top w:val="single" w:sz="12" w:space="1" w:color="auto"/>
          <w:bottom w:val="single" w:sz="12" w:space="1" w:color="auto"/>
        </w:pBdr>
        <w:jc w:val="center"/>
        <w:rPr>
          <w:color w:val="auto"/>
        </w:rPr>
      </w:pPr>
      <w:r w:rsidRPr="003C6557">
        <w:rPr>
          <w:b/>
          <w:bCs/>
          <w:color w:val="auto"/>
        </w:rPr>
        <w:t>WORK EXPERIENCE</w:t>
      </w:r>
    </w:p>
    <w:p w14:paraId="26FF0263" w14:textId="394EEF97" w:rsidR="00BC6333" w:rsidRDefault="00C0712F" w:rsidP="007E3F7D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Research Specialist</w:t>
      </w:r>
    </w:p>
    <w:p w14:paraId="244A3858" w14:textId="06519DBB" w:rsidR="008C32EF" w:rsidRDefault="008C32EF" w:rsidP="007E3F7D">
      <w:pPr>
        <w:pStyle w:val="Default"/>
        <w:rPr>
          <w:bCs/>
          <w:color w:val="auto"/>
        </w:rPr>
      </w:pPr>
      <w:r>
        <w:rPr>
          <w:bCs/>
          <w:color w:val="auto"/>
        </w:rPr>
        <w:t xml:space="preserve">North Carolina State </w:t>
      </w:r>
      <w:r w:rsidR="00B90070">
        <w:rPr>
          <w:bCs/>
          <w:color w:val="auto"/>
        </w:rPr>
        <w:t>U</w:t>
      </w:r>
      <w:r>
        <w:rPr>
          <w:bCs/>
          <w:color w:val="auto"/>
        </w:rPr>
        <w:t>niversity</w:t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 w:rsidR="00266594">
        <w:rPr>
          <w:bCs/>
          <w:color w:val="auto"/>
        </w:rPr>
        <w:tab/>
      </w:r>
      <w:r>
        <w:rPr>
          <w:bCs/>
          <w:color w:val="auto"/>
        </w:rPr>
        <w:t xml:space="preserve">July2021- Present </w:t>
      </w:r>
    </w:p>
    <w:p w14:paraId="041CB23B" w14:textId="77777777" w:rsidR="00B90070" w:rsidRDefault="00B90070" w:rsidP="007E3F7D">
      <w:pPr>
        <w:pStyle w:val="Default"/>
        <w:rPr>
          <w:bCs/>
          <w:color w:val="auto"/>
        </w:rPr>
      </w:pPr>
    </w:p>
    <w:p w14:paraId="06E8B872" w14:textId="1F3B0D75" w:rsidR="00627DBC" w:rsidRPr="004E5584" w:rsidRDefault="00627DBC" w:rsidP="00627DBC">
      <w:pPr>
        <w:tabs>
          <w:tab w:val="left" w:pos="1260"/>
          <w:tab w:val="left" w:pos="7920"/>
          <w:tab w:val="left" w:pos="96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Solving disease issues of field and specialty</w:t>
      </w:r>
      <w:r w:rsidR="004E5584">
        <w:rPr>
          <w:rFonts w:ascii="Times New Roman" w:hAnsi="Times New Roman" w:cs="Times New Roman"/>
        </w:rPr>
        <w:t xml:space="preserve"> crops of North Carolina</w:t>
      </w:r>
      <w:r w:rsidR="003818CF">
        <w:rPr>
          <w:rFonts w:ascii="Times New Roman" w:hAnsi="Times New Roman" w:cs="Times New Roman"/>
        </w:rPr>
        <w:t>,</w:t>
      </w:r>
      <w:r w:rsidR="004E5584">
        <w:rPr>
          <w:rFonts w:ascii="Times New Roman" w:hAnsi="Times New Roman" w:cs="Times New Roman"/>
        </w:rPr>
        <w:t xml:space="preserve"> updating</w:t>
      </w:r>
      <w:r w:rsidR="003818CF">
        <w:rPr>
          <w:rFonts w:ascii="Times New Roman" w:hAnsi="Times New Roman" w:cs="Times New Roman"/>
        </w:rPr>
        <w:t xml:space="preserve"> disease issues section in</w:t>
      </w:r>
      <w:r w:rsidR="004E5584">
        <w:rPr>
          <w:rFonts w:ascii="Times New Roman" w:hAnsi="Times New Roman" w:cs="Times New Roman"/>
        </w:rPr>
        <w:t xml:space="preserve"> the </w:t>
      </w:r>
      <w:r w:rsidR="004E5584" w:rsidRPr="004E5584">
        <w:rPr>
          <w:rFonts w:ascii="Times New Roman" w:hAnsi="Times New Roman" w:cs="Times New Roman"/>
          <w:color w:val="222222"/>
          <w:shd w:val="clear" w:color="auto" w:fill="FFFFFF"/>
        </w:rPr>
        <w:t>NC State Flue-Cured Tobacco Production Guide</w:t>
      </w:r>
      <w:r w:rsidR="003818CF">
        <w:rPr>
          <w:rFonts w:ascii="Times New Roman" w:hAnsi="Times New Roman" w:cs="Times New Roman"/>
          <w:color w:val="222222"/>
          <w:shd w:val="clear" w:color="auto" w:fill="FFFFFF"/>
        </w:rPr>
        <w:t>, reporting the new diseases through publications, assisting the workshop in training the extension agents, maintenance of the disease and other pest issue pages in NC State extension website.</w:t>
      </w:r>
    </w:p>
    <w:p w14:paraId="068ED222" w14:textId="77777777" w:rsidR="00C0712F" w:rsidRPr="003C6557" w:rsidRDefault="00C0712F" w:rsidP="007E3F7D">
      <w:pPr>
        <w:pStyle w:val="Default"/>
        <w:rPr>
          <w:b/>
          <w:bCs/>
          <w:color w:val="auto"/>
        </w:rPr>
      </w:pPr>
    </w:p>
    <w:p w14:paraId="200B5A39" w14:textId="70608C8B" w:rsidR="00BE2867" w:rsidRPr="003C6557" w:rsidRDefault="00BC6333" w:rsidP="00C05DAC">
      <w:pPr>
        <w:pStyle w:val="Default"/>
        <w:rPr>
          <w:bCs/>
          <w:color w:val="auto"/>
        </w:rPr>
      </w:pPr>
      <w:r w:rsidRPr="003C6557">
        <w:rPr>
          <w:b/>
          <w:bCs/>
          <w:color w:val="auto"/>
        </w:rPr>
        <w:t>Post-Doctoral Researcher</w:t>
      </w:r>
      <w:r w:rsidRPr="003C6557">
        <w:rPr>
          <w:bCs/>
          <w:color w:val="auto"/>
        </w:rPr>
        <w:tab/>
      </w:r>
      <w:r w:rsidRPr="003C6557">
        <w:rPr>
          <w:bCs/>
          <w:color w:val="auto"/>
        </w:rPr>
        <w:tab/>
      </w:r>
      <w:r w:rsidRPr="003C6557">
        <w:rPr>
          <w:bCs/>
          <w:color w:val="auto"/>
        </w:rPr>
        <w:tab/>
      </w:r>
      <w:r w:rsidRPr="003C6557">
        <w:rPr>
          <w:bCs/>
          <w:color w:val="auto"/>
        </w:rPr>
        <w:tab/>
      </w:r>
      <w:r w:rsidRPr="003C6557">
        <w:rPr>
          <w:bCs/>
          <w:color w:val="auto"/>
        </w:rPr>
        <w:tab/>
      </w:r>
      <w:r w:rsidRPr="003C6557">
        <w:rPr>
          <w:bCs/>
          <w:color w:val="auto"/>
        </w:rPr>
        <w:tab/>
      </w:r>
      <w:r w:rsidRPr="003C6557">
        <w:rPr>
          <w:bCs/>
          <w:color w:val="auto"/>
        </w:rPr>
        <w:tab/>
        <w:t>Aug</w:t>
      </w:r>
      <w:r w:rsidR="00C653A8" w:rsidRPr="003C6557">
        <w:rPr>
          <w:bCs/>
          <w:color w:val="auto"/>
        </w:rPr>
        <w:t xml:space="preserve"> </w:t>
      </w:r>
      <w:r w:rsidRPr="003C6557">
        <w:rPr>
          <w:bCs/>
          <w:color w:val="auto"/>
        </w:rPr>
        <w:t>2018-</w:t>
      </w:r>
      <w:r w:rsidR="00C0712F">
        <w:rPr>
          <w:bCs/>
          <w:color w:val="auto"/>
        </w:rPr>
        <w:t xml:space="preserve"> June 2021</w:t>
      </w:r>
    </w:p>
    <w:p w14:paraId="6E90F068" w14:textId="77777777" w:rsidR="00BC6333" w:rsidRPr="003C6557" w:rsidRDefault="00BC6333" w:rsidP="00C05DAC">
      <w:pPr>
        <w:pStyle w:val="Default"/>
        <w:rPr>
          <w:bCs/>
          <w:color w:val="auto"/>
        </w:rPr>
      </w:pPr>
      <w:r w:rsidRPr="003C6557">
        <w:rPr>
          <w:bCs/>
          <w:color w:val="auto"/>
        </w:rPr>
        <w:lastRenderedPageBreak/>
        <w:t>Montana State University</w:t>
      </w:r>
      <w:r w:rsidRPr="003C6557">
        <w:rPr>
          <w:bCs/>
          <w:color w:val="auto"/>
        </w:rPr>
        <w:tab/>
      </w:r>
      <w:r w:rsidRPr="003C6557">
        <w:rPr>
          <w:bCs/>
          <w:color w:val="auto"/>
        </w:rPr>
        <w:tab/>
      </w:r>
      <w:r w:rsidRPr="003C6557">
        <w:rPr>
          <w:bCs/>
          <w:color w:val="auto"/>
        </w:rPr>
        <w:tab/>
      </w:r>
      <w:r w:rsidRPr="003C6557">
        <w:rPr>
          <w:bCs/>
          <w:color w:val="auto"/>
        </w:rPr>
        <w:tab/>
      </w:r>
      <w:r w:rsidRPr="003C6557">
        <w:rPr>
          <w:bCs/>
          <w:color w:val="auto"/>
        </w:rPr>
        <w:tab/>
      </w:r>
      <w:r w:rsidRPr="003C6557">
        <w:rPr>
          <w:bCs/>
          <w:color w:val="auto"/>
        </w:rPr>
        <w:tab/>
      </w:r>
      <w:r w:rsidRPr="003C6557">
        <w:rPr>
          <w:bCs/>
          <w:color w:val="auto"/>
        </w:rPr>
        <w:tab/>
      </w:r>
    </w:p>
    <w:p w14:paraId="4963AC5C" w14:textId="77777777" w:rsidR="00C05DAC" w:rsidRPr="003C6557" w:rsidRDefault="00C05DAC" w:rsidP="00C05DAC">
      <w:pPr>
        <w:tabs>
          <w:tab w:val="left" w:pos="1260"/>
          <w:tab w:val="left" w:pos="7920"/>
          <w:tab w:val="left" w:pos="9630"/>
        </w:tabs>
        <w:rPr>
          <w:rFonts w:ascii="Times New Roman" w:hAnsi="Times New Roman" w:cs="Times New Roman"/>
          <w:bCs/>
        </w:rPr>
      </w:pPr>
    </w:p>
    <w:p w14:paraId="0FD81287" w14:textId="77777777" w:rsidR="00C05DAC" w:rsidRPr="003C6557" w:rsidRDefault="00C05DAC" w:rsidP="00C05DAC">
      <w:pPr>
        <w:tabs>
          <w:tab w:val="left" w:pos="1260"/>
          <w:tab w:val="left" w:pos="7920"/>
          <w:tab w:val="left" w:pos="9630"/>
        </w:tabs>
        <w:rPr>
          <w:rFonts w:ascii="Times New Roman" w:hAnsi="Times New Roman" w:cs="Times New Roman"/>
        </w:rPr>
      </w:pPr>
      <w:r w:rsidRPr="003C6557">
        <w:rPr>
          <w:rFonts w:ascii="Times New Roman" w:hAnsi="Times New Roman" w:cs="Times New Roman"/>
          <w:bCs/>
        </w:rPr>
        <w:t xml:space="preserve">Work as part of an interdisciplinary team to design and conduct greenhouse experiments in major crops such as pulse crops and small grains, </w:t>
      </w:r>
      <w:r w:rsidRPr="003C6557">
        <w:rPr>
          <w:rFonts w:ascii="Times New Roman" w:hAnsi="Times New Roman" w:cs="Times New Roman"/>
        </w:rPr>
        <w:t xml:space="preserve">characterization of </w:t>
      </w:r>
      <w:r w:rsidRPr="003C6557">
        <w:rPr>
          <w:rFonts w:ascii="Times New Roman" w:hAnsi="Times New Roman" w:cs="Times New Roman"/>
          <w:i/>
        </w:rPr>
        <w:t xml:space="preserve">Fusarium </w:t>
      </w:r>
      <w:r w:rsidRPr="003C6557">
        <w:rPr>
          <w:rFonts w:ascii="Times New Roman" w:hAnsi="Times New Roman" w:cs="Times New Roman"/>
        </w:rPr>
        <w:t xml:space="preserve">spp. on pulse crops, varietal screening of Pulse crops for Fusarium root rot resistance, characterization of pulse seed borne </w:t>
      </w:r>
      <w:r w:rsidRPr="003C6557">
        <w:rPr>
          <w:rFonts w:ascii="Times New Roman" w:hAnsi="Times New Roman" w:cs="Times New Roman"/>
          <w:i/>
        </w:rPr>
        <w:t>Botrytis</w:t>
      </w:r>
      <w:r w:rsidRPr="003C6557">
        <w:rPr>
          <w:rFonts w:ascii="Times New Roman" w:hAnsi="Times New Roman" w:cs="Times New Roman"/>
        </w:rPr>
        <w:t xml:space="preserve"> spp., manuscript preparation and preparation of research reports</w:t>
      </w:r>
      <w:r w:rsidR="00A002B1" w:rsidRPr="003C6557">
        <w:rPr>
          <w:rFonts w:ascii="Times New Roman" w:hAnsi="Times New Roman" w:cs="Times New Roman"/>
        </w:rPr>
        <w:t>.</w:t>
      </w:r>
    </w:p>
    <w:p w14:paraId="6F4B74FF" w14:textId="77777777" w:rsidR="00BE2867" w:rsidRPr="003C6557" w:rsidRDefault="00BE2867" w:rsidP="00C05DAC">
      <w:pPr>
        <w:pStyle w:val="Default"/>
        <w:rPr>
          <w:b/>
          <w:bCs/>
          <w:color w:val="auto"/>
        </w:rPr>
      </w:pPr>
    </w:p>
    <w:p w14:paraId="3CD43E11" w14:textId="77777777" w:rsidR="00BC6333" w:rsidRPr="003C6557" w:rsidRDefault="00BC6333" w:rsidP="00C05DAC">
      <w:pPr>
        <w:pStyle w:val="Default"/>
        <w:rPr>
          <w:bCs/>
          <w:color w:val="auto"/>
        </w:rPr>
      </w:pPr>
      <w:r w:rsidRPr="003C6557">
        <w:rPr>
          <w:b/>
          <w:bCs/>
          <w:color w:val="auto"/>
        </w:rPr>
        <w:t>Research Assistant</w:t>
      </w:r>
      <w:r w:rsidRPr="003C6557">
        <w:rPr>
          <w:bCs/>
          <w:color w:val="auto"/>
        </w:rPr>
        <w:t xml:space="preserve"> </w:t>
      </w:r>
      <w:r w:rsidRPr="003C6557">
        <w:rPr>
          <w:bCs/>
          <w:color w:val="auto"/>
        </w:rPr>
        <w:tab/>
      </w:r>
      <w:r w:rsidRPr="003C6557">
        <w:rPr>
          <w:bCs/>
          <w:color w:val="auto"/>
        </w:rPr>
        <w:tab/>
      </w:r>
      <w:r w:rsidRPr="003C6557">
        <w:rPr>
          <w:bCs/>
          <w:color w:val="auto"/>
        </w:rPr>
        <w:tab/>
      </w:r>
      <w:r w:rsidRPr="003C6557">
        <w:rPr>
          <w:bCs/>
          <w:color w:val="auto"/>
        </w:rPr>
        <w:tab/>
      </w:r>
      <w:r w:rsidRPr="003C6557">
        <w:rPr>
          <w:bCs/>
          <w:color w:val="auto"/>
        </w:rPr>
        <w:tab/>
      </w:r>
      <w:r w:rsidRPr="003C6557">
        <w:rPr>
          <w:bCs/>
          <w:color w:val="auto"/>
        </w:rPr>
        <w:tab/>
      </w:r>
      <w:r w:rsidRPr="003C6557">
        <w:rPr>
          <w:bCs/>
          <w:color w:val="auto"/>
        </w:rPr>
        <w:tab/>
      </w:r>
      <w:r w:rsidRPr="003C6557">
        <w:rPr>
          <w:bCs/>
          <w:color w:val="auto"/>
        </w:rPr>
        <w:tab/>
      </w:r>
      <w:r w:rsidR="005279FF" w:rsidRPr="003C6557">
        <w:rPr>
          <w:bCs/>
          <w:color w:val="auto"/>
        </w:rPr>
        <w:t xml:space="preserve">May </w:t>
      </w:r>
      <w:r w:rsidRPr="003C6557">
        <w:rPr>
          <w:bCs/>
          <w:color w:val="auto"/>
        </w:rPr>
        <w:t>2018- July 2018</w:t>
      </w:r>
    </w:p>
    <w:p w14:paraId="355DED84" w14:textId="77777777" w:rsidR="00BC6333" w:rsidRPr="003C6557" w:rsidRDefault="00BC6333" w:rsidP="00C05DAC">
      <w:pPr>
        <w:pStyle w:val="Default"/>
        <w:rPr>
          <w:bCs/>
          <w:color w:val="auto"/>
        </w:rPr>
      </w:pPr>
      <w:r w:rsidRPr="003C6557">
        <w:rPr>
          <w:bCs/>
          <w:color w:val="auto"/>
        </w:rPr>
        <w:t xml:space="preserve">Washington State University </w:t>
      </w:r>
      <w:r w:rsidRPr="003C6557">
        <w:rPr>
          <w:bCs/>
          <w:color w:val="auto"/>
        </w:rPr>
        <w:tab/>
      </w:r>
      <w:r w:rsidRPr="003C6557">
        <w:rPr>
          <w:bCs/>
          <w:color w:val="auto"/>
        </w:rPr>
        <w:tab/>
      </w:r>
      <w:r w:rsidRPr="003C6557">
        <w:rPr>
          <w:bCs/>
          <w:color w:val="auto"/>
        </w:rPr>
        <w:tab/>
      </w:r>
      <w:r w:rsidRPr="003C6557">
        <w:rPr>
          <w:bCs/>
          <w:color w:val="auto"/>
        </w:rPr>
        <w:tab/>
      </w:r>
      <w:r w:rsidRPr="003C6557">
        <w:rPr>
          <w:bCs/>
          <w:color w:val="auto"/>
        </w:rPr>
        <w:tab/>
      </w:r>
      <w:r w:rsidRPr="003C6557">
        <w:rPr>
          <w:bCs/>
          <w:color w:val="auto"/>
        </w:rPr>
        <w:tab/>
      </w:r>
      <w:r w:rsidRPr="003C6557">
        <w:rPr>
          <w:bCs/>
          <w:color w:val="auto"/>
        </w:rPr>
        <w:tab/>
      </w:r>
      <w:r w:rsidRPr="003C6557">
        <w:rPr>
          <w:bCs/>
          <w:color w:val="auto"/>
        </w:rPr>
        <w:tab/>
      </w:r>
    </w:p>
    <w:p w14:paraId="6F6DA489" w14:textId="77777777" w:rsidR="00BC6333" w:rsidRPr="003C6557" w:rsidRDefault="005F0956" w:rsidP="00C05DAC">
      <w:pPr>
        <w:tabs>
          <w:tab w:val="left" w:pos="1260"/>
          <w:tab w:val="left" w:pos="7920"/>
          <w:tab w:val="left" w:pos="9630"/>
        </w:tabs>
        <w:rPr>
          <w:rFonts w:ascii="Times New Roman" w:hAnsi="Times New Roman" w:cs="Times New Roman"/>
        </w:rPr>
      </w:pPr>
      <w:r w:rsidRPr="003C6557">
        <w:rPr>
          <w:rFonts w:ascii="Times New Roman" w:hAnsi="Times New Roman" w:cs="Times New Roman"/>
        </w:rPr>
        <w:t>Conducted f</w:t>
      </w:r>
      <w:r w:rsidR="00C05DAC" w:rsidRPr="003C6557">
        <w:rPr>
          <w:rFonts w:ascii="Times New Roman" w:hAnsi="Times New Roman" w:cs="Times New Roman"/>
        </w:rPr>
        <w:t xml:space="preserve">ungicide resistance trial experiments on </w:t>
      </w:r>
      <w:r w:rsidR="00C05DAC" w:rsidRPr="003C6557">
        <w:rPr>
          <w:rFonts w:ascii="Times New Roman" w:hAnsi="Times New Roman" w:cs="Times New Roman"/>
          <w:i/>
        </w:rPr>
        <w:t>Botrytis cinerea</w:t>
      </w:r>
      <w:r w:rsidR="00C05DAC" w:rsidRPr="003C6557">
        <w:rPr>
          <w:rFonts w:ascii="Times New Roman" w:hAnsi="Times New Roman" w:cs="Times New Roman"/>
        </w:rPr>
        <w:t xml:space="preserve"> and </w:t>
      </w:r>
      <w:r w:rsidR="00C05DAC" w:rsidRPr="003C6557">
        <w:rPr>
          <w:rFonts w:ascii="Times New Roman" w:hAnsi="Times New Roman" w:cs="Times New Roman"/>
          <w:i/>
        </w:rPr>
        <w:t>B. paeoniae</w:t>
      </w:r>
      <w:r w:rsidR="00C05DAC" w:rsidRPr="003C6557">
        <w:rPr>
          <w:rFonts w:ascii="Times New Roman" w:hAnsi="Times New Roman" w:cs="Times New Roman"/>
        </w:rPr>
        <w:t xml:space="preserve">, isolation of </w:t>
      </w:r>
      <w:r w:rsidR="00C05DAC" w:rsidRPr="003C6557">
        <w:rPr>
          <w:rFonts w:ascii="Times New Roman" w:hAnsi="Times New Roman" w:cs="Times New Roman"/>
          <w:i/>
        </w:rPr>
        <w:t>Phytophthora ramorum</w:t>
      </w:r>
      <w:r w:rsidR="00C05DAC" w:rsidRPr="003C6557">
        <w:rPr>
          <w:rFonts w:ascii="Times New Roman" w:hAnsi="Times New Roman" w:cs="Times New Roman"/>
        </w:rPr>
        <w:t xml:space="preserve"> from soil samples using baits</w:t>
      </w:r>
      <w:r w:rsidRPr="003C6557">
        <w:rPr>
          <w:rFonts w:ascii="Times New Roman" w:hAnsi="Times New Roman" w:cs="Times New Roman"/>
        </w:rPr>
        <w:t>;</w:t>
      </w:r>
      <w:r w:rsidR="003D76DE" w:rsidRPr="003C6557">
        <w:rPr>
          <w:rFonts w:ascii="Times New Roman" w:hAnsi="Times New Roman" w:cs="Times New Roman"/>
        </w:rPr>
        <w:t xml:space="preserve"> isolation and molecular detection of </w:t>
      </w:r>
      <w:r w:rsidR="003D76DE" w:rsidRPr="003C6557">
        <w:rPr>
          <w:rFonts w:ascii="Times New Roman" w:hAnsi="Times New Roman" w:cs="Times New Roman"/>
          <w:i/>
        </w:rPr>
        <w:t>Botrytis cinerea</w:t>
      </w:r>
      <w:r w:rsidR="003D76DE" w:rsidRPr="003C6557">
        <w:rPr>
          <w:rFonts w:ascii="Times New Roman" w:hAnsi="Times New Roman" w:cs="Times New Roman"/>
        </w:rPr>
        <w:t xml:space="preserve"> from peonies</w:t>
      </w:r>
      <w:r w:rsidR="00A002B1" w:rsidRPr="003C6557">
        <w:rPr>
          <w:rFonts w:ascii="Times New Roman" w:hAnsi="Times New Roman" w:cs="Times New Roman"/>
        </w:rPr>
        <w:t>.</w:t>
      </w:r>
    </w:p>
    <w:p w14:paraId="5C4E15D4" w14:textId="77777777" w:rsidR="00A002B1" w:rsidRPr="003C6557" w:rsidRDefault="00A002B1" w:rsidP="00C05DAC">
      <w:pPr>
        <w:tabs>
          <w:tab w:val="left" w:pos="1260"/>
          <w:tab w:val="left" w:pos="7920"/>
          <w:tab w:val="left" w:pos="9630"/>
        </w:tabs>
        <w:rPr>
          <w:rFonts w:ascii="Times New Roman" w:hAnsi="Times New Roman" w:cs="Times New Roman"/>
        </w:rPr>
      </w:pPr>
    </w:p>
    <w:p w14:paraId="3AA83BCF" w14:textId="77777777" w:rsidR="00BC6333" w:rsidRPr="003C6557" w:rsidRDefault="00BC6333" w:rsidP="00A002B1">
      <w:pPr>
        <w:pStyle w:val="Default"/>
        <w:rPr>
          <w:bCs/>
          <w:color w:val="auto"/>
        </w:rPr>
      </w:pPr>
      <w:r w:rsidRPr="003C6557">
        <w:rPr>
          <w:b/>
          <w:bCs/>
          <w:color w:val="auto"/>
        </w:rPr>
        <w:t>Assistant Plant Diagnostician</w:t>
      </w:r>
      <w:r w:rsidRPr="003C6557">
        <w:rPr>
          <w:b/>
          <w:bCs/>
          <w:color w:val="auto"/>
        </w:rPr>
        <w:tab/>
      </w:r>
      <w:r w:rsidR="00A002B1" w:rsidRPr="003C6557">
        <w:rPr>
          <w:bCs/>
          <w:color w:val="auto"/>
        </w:rPr>
        <w:tab/>
      </w:r>
      <w:r w:rsidR="00A002B1" w:rsidRPr="003C6557">
        <w:rPr>
          <w:bCs/>
          <w:color w:val="auto"/>
        </w:rPr>
        <w:tab/>
      </w:r>
      <w:r w:rsidR="00A002B1" w:rsidRPr="003C6557">
        <w:rPr>
          <w:bCs/>
          <w:color w:val="auto"/>
        </w:rPr>
        <w:tab/>
      </w:r>
      <w:r w:rsidR="00A002B1" w:rsidRPr="003C6557">
        <w:rPr>
          <w:bCs/>
          <w:color w:val="auto"/>
        </w:rPr>
        <w:tab/>
      </w:r>
      <w:r w:rsidR="00A002B1" w:rsidRPr="003C6557">
        <w:rPr>
          <w:bCs/>
          <w:color w:val="auto"/>
        </w:rPr>
        <w:tab/>
      </w:r>
      <w:r w:rsidRPr="003C6557">
        <w:rPr>
          <w:bCs/>
          <w:color w:val="auto"/>
        </w:rPr>
        <w:t>May2017- Oct</w:t>
      </w:r>
      <w:r w:rsidR="00C653A8" w:rsidRPr="003C6557">
        <w:rPr>
          <w:bCs/>
          <w:color w:val="auto"/>
        </w:rPr>
        <w:t xml:space="preserve"> </w:t>
      </w:r>
      <w:r w:rsidRPr="003C6557">
        <w:rPr>
          <w:bCs/>
          <w:color w:val="auto"/>
        </w:rPr>
        <w:t>2017</w:t>
      </w:r>
    </w:p>
    <w:p w14:paraId="630B4D36" w14:textId="77777777" w:rsidR="00BC6333" w:rsidRPr="003C6557" w:rsidRDefault="00BC6333" w:rsidP="00A002B1">
      <w:pPr>
        <w:pStyle w:val="Default"/>
        <w:rPr>
          <w:bCs/>
          <w:color w:val="auto"/>
        </w:rPr>
      </w:pPr>
      <w:r w:rsidRPr="003C6557">
        <w:rPr>
          <w:bCs/>
          <w:color w:val="auto"/>
        </w:rPr>
        <w:t xml:space="preserve">Washington State University </w:t>
      </w:r>
      <w:r w:rsidRPr="003C6557">
        <w:rPr>
          <w:bCs/>
          <w:color w:val="auto"/>
        </w:rPr>
        <w:tab/>
      </w:r>
    </w:p>
    <w:p w14:paraId="439E08BA" w14:textId="77777777" w:rsidR="0042184F" w:rsidRPr="003C6557" w:rsidRDefault="0042184F" w:rsidP="00A002B1">
      <w:pPr>
        <w:pStyle w:val="Default"/>
        <w:rPr>
          <w:bCs/>
          <w:color w:val="auto"/>
        </w:rPr>
      </w:pPr>
    </w:p>
    <w:p w14:paraId="20C1A7EE" w14:textId="77777777" w:rsidR="00A002B1" w:rsidRPr="003C6557" w:rsidRDefault="00A002B1" w:rsidP="00A002B1">
      <w:pPr>
        <w:tabs>
          <w:tab w:val="left" w:pos="1260"/>
          <w:tab w:val="left" w:pos="7920"/>
          <w:tab w:val="left" w:pos="9630"/>
        </w:tabs>
        <w:rPr>
          <w:rFonts w:ascii="Times New Roman" w:hAnsi="Times New Roman" w:cs="Times New Roman"/>
        </w:rPr>
      </w:pPr>
      <w:r w:rsidRPr="003C6557">
        <w:rPr>
          <w:rFonts w:ascii="Times New Roman" w:hAnsi="Times New Roman" w:cs="Times New Roman"/>
        </w:rPr>
        <w:t>Diagnos</w:t>
      </w:r>
      <w:r w:rsidR="006515C4" w:rsidRPr="003C6557">
        <w:rPr>
          <w:rFonts w:ascii="Times New Roman" w:hAnsi="Times New Roman" w:cs="Times New Roman"/>
        </w:rPr>
        <w:t>ed</w:t>
      </w:r>
      <w:r w:rsidRPr="003C6557">
        <w:rPr>
          <w:rFonts w:ascii="Times New Roman" w:hAnsi="Times New Roman" w:cs="Times New Roman"/>
        </w:rPr>
        <w:t xml:space="preserve"> plant and insect samples, assist</w:t>
      </w:r>
      <w:r w:rsidR="006515C4" w:rsidRPr="003C6557">
        <w:rPr>
          <w:rFonts w:ascii="Times New Roman" w:hAnsi="Times New Roman" w:cs="Times New Roman"/>
        </w:rPr>
        <w:t xml:space="preserve">ed </w:t>
      </w:r>
      <w:r w:rsidRPr="003C6557">
        <w:rPr>
          <w:rFonts w:ascii="Times New Roman" w:hAnsi="Times New Roman" w:cs="Times New Roman"/>
        </w:rPr>
        <w:t>with basic diagnostic lab operations, develop</w:t>
      </w:r>
      <w:r w:rsidR="006515C4" w:rsidRPr="003C6557">
        <w:rPr>
          <w:rFonts w:ascii="Times New Roman" w:hAnsi="Times New Roman" w:cs="Times New Roman"/>
        </w:rPr>
        <w:t>ed</w:t>
      </w:r>
      <w:r w:rsidRPr="003C6557">
        <w:rPr>
          <w:rFonts w:ascii="Times New Roman" w:hAnsi="Times New Roman" w:cs="Times New Roman"/>
        </w:rPr>
        <w:t xml:space="preserve"> teaching materials, </w:t>
      </w:r>
      <w:r w:rsidR="00D302AF" w:rsidRPr="003C6557">
        <w:rPr>
          <w:rFonts w:ascii="Times New Roman" w:hAnsi="Times New Roman" w:cs="Times New Roman"/>
        </w:rPr>
        <w:t>detected pathogens through microscopic</w:t>
      </w:r>
      <w:r w:rsidRPr="003C6557">
        <w:rPr>
          <w:rFonts w:ascii="Times New Roman" w:hAnsi="Times New Roman" w:cs="Times New Roman"/>
        </w:rPr>
        <w:t xml:space="preserve"> immunological and molecular testing methods, </w:t>
      </w:r>
      <w:r w:rsidR="00D302AF" w:rsidRPr="003C6557">
        <w:rPr>
          <w:rFonts w:ascii="Times New Roman" w:hAnsi="Times New Roman" w:cs="Times New Roman"/>
        </w:rPr>
        <w:t xml:space="preserve">isolated </w:t>
      </w:r>
      <w:r w:rsidRPr="003C6557">
        <w:rPr>
          <w:rFonts w:ascii="Times New Roman" w:hAnsi="Times New Roman" w:cs="Times New Roman"/>
        </w:rPr>
        <w:t xml:space="preserve">fungi and bacteria onto the artificial growth medium, </w:t>
      </w:r>
      <w:r w:rsidR="00D302AF" w:rsidRPr="003C6557">
        <w:rPr>
          <w:rFonts w:ascii="Times New Roman" w:hAnsi="Times New Roman" w:cs="Times New Roman"/>
        </w:rPr>
        <w:t xml:space="preserve">prepared diagnostic </w:t>
      </w:r>
      <w:r w:rsidRPr="003C6557">
        <w:rPr>
          <w:rFonts w:ascii="Times New Roman" w:hAnsi="Times New Roman" w:cs="Times New Roman"/>
        </w:rPr>
        <w:t>reports and m</w:t>
      </w:r>
      <w:r w:rsidR="00D302AF" w:rsidRPr="003C6557">
        <w:rPr>
          <w:rFonts w:ascii="Times New Roman" w:hAnsi="Times New Roman" w:cs="Times New Roman"/>
        </w:rPr>
        <w:t xml:space="preserve">aintained </w:t>
      </w:r>
      <w:r w:rsidRPr="003C6557">
        <w:rPr>
          <w:rFonts w:ascii="Times New Roman" w:hAnsi="Times New Roman" w:cs="Times New Roman"/>
        </w:rPr>
        <w:t>computer database</w:t>
      </w:r>
      <w:r w:rsidR="00A41D6A" w:rsidRPr="003C6557">
        <w:rPr>
          <w:rFonts w:ascii="Times New Roman" w:hAnsi="Times New Roman" w:cs="Times New Roman"/>
        </w:rPr>
        <w:t>s.</w:t>
      </w:r>
      <w:r w:rsidRPr="003C6557">
        <w:rPr>
          <w:rFonts w:ascii="Times New Roman" w:hAnsi="Times New Roman" w:cs="Times New Roman"/>
        </w:rPr>
        <w:t xml:space="preserve"> </w:t>
      </w:r>
    </w:p>
    <w:p w14:paraId="40541F91" w14:textId="77777777" w:rsidR="00BA26AC" w:rsidRPr="003C6557" w:rsidRDefault="00BA26AC" w:rsidP="00BA26AC">
      <w:pPr>
        <w:pStyle w:val="Default"/>
        <w:rPr>
          <w:b/>
          <w:bCs/>
          <w:color w:val="auto"/>
        </w:rPr>
      </w:pPr>
    </w:p>
    <w:p w14:paraId="764BC9CD" w14:textId="77777777" w:rsidR="00BA26AC" w:rsidRPr="003C6557" w:rsidRDefault="00BA26AC" w:rsidP="00BA26AC">
      <w:pPr>
        <w:pStyle w:val="Default"/>
        <w:rPr>
          <w:bCs/>
          <w:color w:val="auto"/>
        </w:rPr>
      </w:pPr>
      <w:r w:rsidRPr="003C6557">
        <w:rPr>
          <w:b/>
          <w:bCs/>
          <w:color w:val="auto"/>
        </w:rPr>
        <w:t>Graduate Research Assistant</w:t>
      </w:r>
      <w:r w:rsidRPr="003C6557">
        <w:rPr>
          <w:bCs/>
          <w:color w:val="auto"/>
        </w:rPr>
        <w:t xml:space="preserve"> </w:t>
      </w:r>
      <w:r w:rsidRPr="003C6557">
        <w:rPr>
          <w:bCs/>
          <w:color w:val="auto"/>
        </w:rPr>
        <w:tab/>
      </w:r>
      <w:r w:rsidRPr="003C6557">
        <w:rPr>
          <w:bCs/>
          <w:color w:val="auto"/>
        </w:rPr>
        <w:tab/>
      </w:r>
      <w:r w:rsidRPr="003C6557">
        <w:rPr>
          <w:bCs/>
          <w:color w:val="auto"/>
        </w:rPr>
        <w:tab/>
      </w:r>
      <w:r w:rsidRPr="003C6557">
        <w:rPr>
          <w:bCs/>
          <w:color w:val="auto"/>
        </w:rPr>
        <w:tab/>
      </w:r>
      <w:r w:rsidRPr="003C6557">
        <w:rPr>
          <w:bCs/>
          <w:color w:val="auto"/>
        </w:rPr>
        <w:tab/>
      </w:r>
      <w:r w:rsidR="00801594" w:rsidRPr="003C6557">
        <w:rPr>
          <w:bCs/>
          <w:color w:val="auto"/>
        </w:rPr>
        <w:tab/>
      </w:r>
      <w:r w:rsidRPr="003C6557">
        <w:rPr>
          <w:bCs/>
          <w:color w:val="auto"/>
        </w:rPr>
        <w:t>Aug 2011- Dec 2016</w:t>
      </w:r>
    </w:p>
    <w:p w14:paraId="5489AC4A" w14:textId="77777777" w:rsidR="00BA26AC" w:rsidRPr="003C6557" w:rsidRDefault="00BA26AC" w:rsidP="00BA26AC">
      <w:pPr>
        <w:pStyle w:val="Default"/>
        <w:rPr>
          <w:bCs/>
          <w:color w:val="auto"/>
        </w:rPr>
      </w:pPr>
      <w:r w:rsidRPr="003C6557">
        <w:rPr>
          <w:bCs/>
          <w:color w:val="auto"/>
        </w:rPr>
        <w:t xml:space="preserve">Washington State University </w:t>
      </w:r>
      <w:r w:rsidRPr="003C6557">
        <w:rPr>
          <w:bCs/>
          <w:color w:val="auto"/>
        </w:rPr>
        <w:tab/>
      </w:r>
      <w:r w:rsidRPr="003C6557">
        <w:rPr>
          <w:bCs/>
          <w:color w:val="auto"/>
        </w:rPr>
        <w:tab/>
      </w:r>
      <w:r w:rsidRPr="003C6557">
        <w:rPr>
          <w:bCs/>
          <w:color w:val="auto"/>
        </w:rPr>
        <w:tab/>
      </w:r>
      <w:r w:rsidRPr="003C6557">
        <w:rPr>
          <w:bCs/>
          <w:color w:val="auto"/>
        </w:rPr>
        <w:tab/>
      </w:r>
      <w:r w:rsidRPr="003C6557">
        <w:rPr>
          <w:bCs/>
          <w:color w:val="auto"/>
        </w:rPr>
        <w:tab/>
      </w:r>
      <w:r w:rsidRPr="003C6557">
        <w:rPr>
          <w:bCs/>
          <w:color w:val="auto"/>
        </w:rPr>
        <w:tab/>
      </w:r>
      <w:r w:rsidRPr="003C6557">
        <w:rPr>
          <w:bCs/>
          <w:color w:val="auto"/>
        </w:rPr>
        <w:tab/>
      </w:r>
      <w:r w:rsidRPr="003C6557">
        <w:rPr>
          <w:bCs/>
          <w:color w:val="auto"/>
        </w:rPr>
        <w:tab/>
      </w:r>
    </w:p>
    <w:p w14:paraId="40A38599" w14:textId="77777777" w:rsidR="005E713E" w:rsidRPr="003C6557" w:rsidRDefault="005E713E" w:rsidP="005E713E">
      <w:pPr>
        <w:pStyle w:val="Default"/>
        <w:rPr>
          <w:sz w:val="23"/>
          <w:szCs w:val="23"/>
        </w:rPr>
      </w:pPr>
    </w:p>
    <w:p w14:paraId="5C491BF1" w14:textId="77777777" w:rsidR="005E713E" w:rsidRPr="003C6557" w:rsidRDefault="005E713E" w:rsidP="005F0956">
      <w:pPr>
        <w:pStyle w:val="Default"/>
        <w:rPr>
          <w:sz w:val="23"/>
          <w:szCs w:val="23"/>
        </w:rPr>
      </w:pPr>
      <w:r w:rsidRPr="003C6557">
        <w:rPr>
          <w:sz w:val="23"/>
          <w:szCs w:val="23"/>
        </w:rPr>
        <w:t>Conduct</w:t>
      </w:r>
      <w:r w:rsidR="005F0956" w:rsidRPr="003C6557">
        <w:rPr>
          <w:sz w:val="23"/>
          <w:szCs w:val="23"/>
        </w:rPr>
        <w:t>ed</w:t>
      </w:r>
      <w:r w:rsidRPr="003C6557">
        <w:rPr>
          <w:sz w:val="23"/>
          <w:szCs w:val="23"/>
        </w:rPr>
        <w:t xml:space="preserve"> fungicide efficacy trials in the greenhouse and in nursery for the management of powdery mildew on sweet cherries, </w:t>
      </w:r>
      <w:r w:rsidR="005F0956" w:rsidRPr="003C6557">
        <w:rPr>
          <w:sz w:val="23"/>
          <w:szCs w:val="23"/>
        </w:rPr>
        <w:t>c</w:t>
      </w:r>
      <w:r w:rsidRPr="003C6557">
        <w:rPr>
          <w:sz w:val="23"/>
          <w:szCs w:val="23"/>
        </w:rPr>
        <w:t>ollec</w:t>
      </w:r>
      <w:r w:rsidR="005F0956" w:rsidRPr="003C6557">
        <w:rPr>
          <w:sz w:val="23"/>
          <w:szCs w:val="23"/>
        </w:rPr>
        <w:t xml:space="preserve">ted </w:t>
      </w:r>
      <w:r w:rsidRPr="003C6557">
        <w:rPr>
          <w:sz w:val="23"/>
          <w:szCs w:val="23"/>
        </w:rPr>
        <w:t>powdery mildew isolates from various sweet cherry growing regions of Washington State</w:t>
      </w:r>
      <w:r w:rsidR="005F0956" w:rsidRPr="003C6557">
        <w:rPr>
          <w:sz w:val="23"/>
          <w:szCs w:val="23"/>
        </w:rPr>
        <w:t>, designed and implemented field</w:t>
      </w:r>
      <w:r w:rsidRPr="003C6557">
        <w:rPr>
          <w:sz w:val="23"/>
          <w:szCs w:val="23"/>
        </w:rPr>
        <w:t xml:space="preserve"> plot experiments to assess the efficacy of electrolyzed oxidized water in managing powdery mildew</w:t>
      </w:r>
      <w:r w:rsidR="005F0956" w:rsidRPr="003C6557">
        <w:rPr>
          <w:sz w:val="23"/>
          <w:szCs w:val="23"/>
        </w:rPr>
        <w:t xml:space="preserve">, carried out phylogenetic and taxonomic studies </w:t>
      </w:r>
      <w:r w:rsidRPr="003C6557">
        <w:rPr>
          <w:sz w:val="23"/>
          <w:szCs w:val="23"/>
        </w:rPr>
        <w:t xml:space="preserve">on </w:t>
      </w:r>
      <w:r w:rsidRPr="003C6557">
        <w:rPr>
          <w:i/>
          <w:sz w:val="23"/>
          <w:szCs w:val="23"/>
        </w:rPr>
        <w:t>Podosphaera prunicola</w:t>
      </w:r>
      <w:r w:rsidRPr="003C6557">
        <w:rPr>
          <w:sz w:val="23"/>
          <w:szCs w:val="23"/>
        </w:rPr>
        <w:t xml:space="preserve"> and </w:t>
      </w:r>
      <w:r w:rsidRPr="003C6557">
        <w:rPr>
          <w:i/>
          <w:sz w:val="23"/>
          <w:szCs w:val="23"/>
        </w:rPr>
        <w:t>Podosphaera cerasi</w:t>
      </w:r>
      <w:r w:rsidR="005F0956" w:rsidRPr="003C6557">
        <w:rPr>
          <w:sz w:val="23"/>
          <w:szCs w:val="23"/>
        </w:rPr>
        <w:t xml:space="preserve">, </w:t>
      </w:r>
      <w:r w:rsidR="00A93F17" w:rsidRPr="003C6557">
        <w:rPr>
          <w:sz w:val="23"/>
          <w:szCs w:val="23"/>
        </w:rPr>
        <w:t>conducted</w:t>
      </w:r>
      <w:r w:rsidR="005F0956" w:rsidRPr="003C6557">
        <w:rPr>
          <w:sz w:val="23"/>
          <w:szCs w:val="23"/>
        </w:rPr>
        <w:t xml:space="preserve"> powdery mildew </w:t>
      </w:r>
      <w:r w:rsidRPr="003C6557">
        <w:rPr>
          <w:sz w:val="23"/>
          <w:szCs w:val="23"/>
        </w:rPr>
        <w:t>disease severity</w:t>
      </w:r>
      <w:r w:rsidR="00A93F17" w:rsidRPr="003C6557">
        <w:rPr>
          <w:sz w:val="23"/>
          <w:szCs w:val="23"/>
        </w:rPr>
        <w:t xml:space="preserve"> evaluations</w:t>
      </w:r>
      <w:r w:rsidRPr="003C6557">
        <w:rPr>
          <w:sz w:val="23"/>
          <w:szCs w:val="23"/>
        </w:rPr>
        <w:t xml:space="preserve"> in sweet cherry orchard, vineyard and hop yard</w:t>
      </w:r>
      <w:r w:rsidR="005F0956" w:rsidRPr="003C6557">
        <w:rPr>
          <w:sz w:val="23"/>
          <w:szCs w:val="23"/>
        </w:rPr>
        <w:t>, g</w:t>
      </w:r>
      <w:r w:rsidRPr="003C6557">
        <w:rPr>
          <w:sz w:val="23"/>
          <w:szCs w:val="23"/>
        </w:rPr>
        <w:t>eneration and maintenance sweet cherry seedlings in the greenhouse and growth chamber</w:t>
      </w:r>
      <w:r w:rsidR="005F0956" w:rsidRPr="003C6557">
        <w:rPr>
          <w:sz w:val="23"/>
          <w:szCs w:val="23"/>
        </w:rPr>
        <w:t xml:space="preserve">; carried out </w:t>
      </w:r>
      <w:r w:rsidRPr="003C6557">
        <w:rPr>
          <w:sz w:val="23"/>
          <w:szCs w:val="23"/>
        </w:rPr>
        <w:t>epidemiological studies in the sweet cherry nursery to detect the source of initial inoculum in the nurseries</w:t>
      </w:r>
      <w:r w:rsidR="005F0956" w:rsidRPr="003C6557">
        <w:rPr>
          <w:sz w:val="23"/>
          <w:szCs w:val="23"/>
        </w:rPr>
        <w:t xml:space="preserve"> and quantification of</w:t>
      </w:r>
      <w:r w:rsidRPr="003C6557">
        <w:rPr>
          <w:sz w:val="23"/>
          <w:szCs w:val="23"/>
        </w:rPr>
        <w:t xml:space="preserve"> airborne inoculum using quantitative real time polymerase chain reaction</w:t>
      </w:r>
      <w:r w:rsidR="00AF6A31" w:rsidRPr="003C6557">
        <w:rPr>
          <w:sz w:val="23"/>
          <w:szCs w:val="23"/>
        </w:rPr>
        <w:t>, prepared manuscripts and presented posters at professional meetings.</w:t>
      </w:r>
    </w:p>
    <w:p w14:paraId="7BC1D2D3" w14:textId="77777777" w:rsidR="00A002B1" w:rsidRPr="003C6557" w:rsidRDefault="00A002B1" w:rsidP="00BC6333">
      <w:pPr>
        <w:pStyle w:val="Default"/>
        <w:pBdr>
          <w:bottom w:val="single" w:sz="12" w:space="2" w:color="auto"/>
        </w:pBdr>
        <w:rPr>
          <w:bCs/>
          <w:color w:val="auto"/>
        </w:rPr>
      </w:pPr>
    </w:p>
    <w:p w14:paraId="55C1E688" w14:textId="77777777" w:rsidR="005E729A" w:rsidRPr="003C6557" w:rsidRDefault="00AF4EC7" w:rsidP="00BC6333">
      <w:pPr>
        <w:pStyle w:val="Default"/>
        <w:jc w:val="center"/>
        <w:rPr>
          <w:b/>
          <w:color w:val="auto"/>
        </w:rPr>
      </w:pPr>
      <w:r w:rsidRPr="003C6557">
        <w:rPr>
          <w:b/>
          <w:color w:val="auto"/>
        </w:rPr>
        <w:t>SKILLS AND</w:t>
      </w:r>
      <w:r w:rsidR="00BC6333" w:rsidRPr="003C6557">
        <w:rPr>
          <w:b/>
          <w:color w:val="auto"/>
        </w:rPr>
        <w:t xml:space="preserve"> CERTIFICATIONS</w:t>
      </w:r>
    </w:p>
    <w:p w14:paraId="0AB5CF3E" w14:textId="77777777" w:rsidR="00BC6333" w:rsidRPr="003C6557" w:rsidRDefault="00BC6333" w:rsidP="007E3F7D">
      <w:pPr>
        <w:pStyle w:val="Default"/>
        <w:pBdr>
          <w:top w:val="single" w:sz="12" w:space="1" w:color="auto"/>
        </w:pBdr>
        <w:rPr>
          <w:color w:val="auto"/>
        </w:rPr>
      </w:pPr>
    </w:p>
    <w:p w14:paraId="7BDC3D36" w14:textId="77777777" w:rsidR="00BC6333" w:rsidRPr="003C6557" w:rsidRDefault="00BC6333" w:rsidP="00997024">
      <w:pPr>
        <w:pStyle w:val="Default"/>
        <w:rPr>
          <w:color w:val="auto"/>
        </w:rPr>
      </w:pPr>
      <w:r w:rsidRPr="003C6557">
        <w:rPr>
          <w:i/>
          <w:color w:val="auto"/>
        </w:rPr>
        <w:t xml:space="preserve">Lab Techniques: </w:t>
      </w:r>
      <w:r w:rsidRPr="003C6557">
        <w:rPr>
          <w:color w:val="auto"/>
        </w:rPr>
        <w:t>Isolation of plant pathogens that include fungi and fungi like organism</w:t>
      </w:r>
    </w:p>
    <w:p w14:paraId="4B252997" w14:textId="77777777" w:rsidR="00BC6333" w:rsidRPr="003C6557" w:rsidRDefault="007E3F7D" w:rsidP="00997024">
      <w:pPr>
        <w:pStyle w:val="Default"/>
        <w:rPr>
          <w:color w:val="auto"/>
        </w:rPr>
      </w:pPr>
      <w:r w:rsidRPr="003C6557">
        <w:rPr>
          <w:color w:val="auto"/>
        </w:rPr>
        <w:t>Molecular and immunological techniques (DNA extr</w:t>
      </w:r>
      <w:r w:rsidR="00BC6333" w:rsidRPr="003C6557">
        <w:rPr>
          <w:color w:val="auto"/>
        </w:rPr>
        <w:t>action, basic PCR, qPCR, ELISA)</w:t>
      </w:r>
    </w:p>
    <w:p w14:paraId="6BB97220" w14:textId="77777777" w:rsidR="007E3F7D" w:rsidRPr="003C6557" w:rsidRDefault="00BC6333" w:rsidP="00997024">
      <w:pPr>
        <w:pStyle w:val="Default"/>
        <w:rPr>
          <w:color w:val="auto"/>
        </w:rPr>
      </w:pPr>
      <w:r w:rsidRPr="003C6557">
        <w:rPr>
          <w:color w:val="auto"/>
        </w:rPr>
        <w:t>M</w:t>
      </w:r>
      <w:r w:rsidR="007E3F7D" w:rsidRPr="003C6557">
        <w:rPr>
          <w:color w:val="auto"/>
        </w:rPr>
        <w:t xml:space="preserve">edia preparation, aseptic technique, culture maintenance </w:t>
      </w:r>
    </w:p>
    <w:p w14:paraId="445C2186" w14:textId="77777777" w:rsidR="00067A2A" w:rsidRPr="003C6557" w:rsidRDefault="007E3F7D" w:rsidP="007E3F7D">
      <w:pPr>
        <w:pStyle w:val="Default"/>
        <w:rPr>
          <w:color w:val="auto"/>
        </w:rPr>
      </w:pPr>
      <w:r w:rsidRPr="003C6557">
        <w:rPr>
          <w:color w:val="auto"/>
        </w:rPr>
        <w:t>Working knowledge of compound microscope</w:t>
      </w:r>
    </w:p>
    <w:p w14:paraId="1D7EDABD" w14:textId="77777777" w:rsidR="007E3F7D" w:rsidRPr="003C6557" w:rsidRDefault="007E3F7D" w:rsidP="007E3F7D">
      <w:pPr>
        <w:pStyle w:val="Default"/>
        <w:rPr>
          <w:color w:val="auto"/>
        </w:rPr>
      </w:pPr>
      <w:r w:rsidRPr="003C6557">
        <w:rPr>
          <w:color w:val="auto"/>
        </w:rPr>
        <w:t xml:space="preserve">Disease severity evaluations </w:t>
      </w:r>
    </w:p>
    <w:p w14:paraId="269A3BF6" w14:textId="77777777" w:rsidR="007E3F7D" w:rsidRPr="003C6557" w:rsidRDefault="007E3F7D" w:rsidP="007E3F7D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6557">
        <w:rPr>
          <w:rFonts w:ascii="Times New Roman" w:hAnsi="Times New Roman" w:cs="Times New Roman"/>
        </w:rPr>
        <w:t>Experimental design, data collection, data analysis and interpretation of data</w:t>
      </w:r>
      <w:r w:rsidR="004C6F38" w:rsidRPr="003C6557">
        <w:rPr>
          <w:rFonts w:ascii="Times New Roman" w:hAnsi="Times New Roman" w:cs="Times New Roman"/>
        </w:rPr>
        <w:t>.</w:t>
      </w:r>
    </w:p>
    <w:p w14:paraId="05FB01CC" w14:textId="77777777" w:rsidR="004C6F38" w:rsidRPr="003C6557" w:rsidRDefault="004C6F38" w:rsidP="007E3F7D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9808FC8" w14:textId="77777777" w:rsidR="005850A1" w:rsidRPr="003C6557" w:rsidRDefault="005850A1" w:rsidP="007E3F7D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418A6A0" w14:textId="77777777" w:rsidR="004C6F38" w:rsidRPr="003C6557" w:rsidRDefault="004C6F38" w:rsidP="007E3F7D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3C6557">
        <w:rPr>
          <w:rFonts w:ascii="Times New Roman" w:hAnsi="Times New Roman" w:cs="Times New Roman"/>
          <w:i/>
        </w:rPr>
        <w:t>Data analysis platforms:</w:t>
      </w:r>
    </w:p>
    <w:p w14:paraId="60BD2017" w14:textId="77777777" w:rsidR="004C6F38" w:rsidRPr="003C6557" w:rsidRDefault="006112CA" w:rsidP="007E3F7D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6557">
        <w:rPr>
          <w:rFonts w:ascii="Times New Roman" w:hAnsi="Times New Roman" w:cs="Times New Roman"/>
        </w:rPr>
        <w:lastRenderedPageBreak/>
        <w:t>Data analysis in R</w:t>
      </w:r>
    </w:p>
    <w:p w14:paraId="5284F5A2" w14:textId="77777777" w:rsidR="004C6F38" w:rsidRPr="003C6557" w:rsidRDefault="004C6F38" w:rsidP="007E3F7D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6557">
        <w:rPr>
          <w:rFonts w:ascii="Times New Roman" w:hAnsi="Times New Roman" w:cs="Times New Roman"/>
        </w:rPr>
        <w:t>ImageJ</w:t>
      </w:r>
      <w:r w:rsidR="006112CA" w:rsidRPr="003C6557">
        <w:rPr>
          <w:rFonts w:ascii="Times New Roman" w:hAnsi="Times New Roman" w:cs="Times New Roman"/>
        </w:rPr>
        <w:t xml:space="preserve"> </w:t>
      </w:r>
    </w:p>
    <w:p w14:paraId="51D03B8A" w14:textId="77777777" w:rsidR="00BC6333" w:rsidRPr="003C6557" w:rsidRDefault="00BC6333" w:rsidP="00BC6333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C89085B" w14:textId="77777777" w:rsidR="00BC6333" w:rsidRPr="003C6557" w:rsidRDefault="00BC6333" w:rsidP="00BC6333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3C6557">
        <w:rPr>
          <w:rFonts w:ascii="Times New Roman" w:hAnsi="Times New Roman" w:cs="Times New Roman"/>
          <w:i/>
        </w:rPr>
        <w:t>Certificates:</w:t>
      </w:r>
    </w:p>
    <w:p w14:paraId="7012621F" w14:textId="77777777" w:rsidR="005534A4" w:rsidRPr="003C6557" w:rsidRDefault="007E3F7D" w:rsidP="00BC6333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3C6557">
        <w:rPr>
          <w:rFonts w:ascii="Times New Roman" w:hAnsi="Times New Roman" w:cs="Times New Roman"/>
          <w:bCs/>
        </w:rPr>
        <w:t>Quality Systems Management training from National Animal Health Laboratory Network system and obtained certificates</w:t>
      </w:r>
      <w:r w:rsidR="004C6F38" w:rsidRPr="003C6557">
        <w:rPr>
          <w:rFonts w:ascii="Times New Roman" w:hAnsi="Times New Roman" w:cs="Times New Roman"/>
          <w:bCs/>
        </w:rPr>
        <w:t>.</w:t>
      </w:r>
    </w:p>
    <w:p w14:paraId="0C4B4204" w14:textId="77777777" w:rsidR="00A32B09" w:rsidRPr="003C6557" w:rsidRDefault="00A32B09" w:rsidP="00BC6333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3E304595" w14:textId="77777777" w:rsidR="00A32B09" w:rsidRPr="003C6557" w:rsidRDefault="00A32B09" w:rsidP="00BC6333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14:paraId="5CEA2C76" w14:textId="77777777" w:rsidR="00AF4EC7" w:rsidRPr="003C6557" w:rsidRDefault="00AA7D71" w:rsidP="00BC6333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3C6557">
        <w:rPr>
          <w:rFonts w:ascii="Times New Roman" w:hAnsi="Times New Roman" w:cs="Times New Roman"/>
          <w:bCs/>
        </w:rPr>
        <w:tab/>
      </w:r>
      <w:r w:rsidRPr="003C6557">
        <w:rPr>
          <w:rFonts w:ascii="Times New Roman" w:hAnsi="Times New Roman" w:cs="Times New Roman"/>
          <w:bCs/>
        </w:rPr>
        <w:tab/>
      </w:r>
      <w:r w:rsidRPr="003C6557">
        <w:rPr>
          <w:rFonts w:ascii="Times New Roman" w:hAnsi="Times New Roman" w:cs="Times New Roman"/>
          <w:bCs/>
        </w:rPr>
        <w:tab/>
      </w:r>
      <w:r w:rsidRPr="003C6557">
        <w:rPr>
          <w:rFonts w:ascii="Times New Roman" w:hAnsi="Times New Roman" w:cs="Times New Roman"/>
          <w:bCs/>
        </w:rPr>
        <w:tab/>
      </w:r>
      <w:r w:rsidRPr="003C6557">
        <w:rPr>
          <w:rFonts w:ascii="Times New Roman" w:hAnsi="Times New Roman" w:cs="Times New Roman"/>
          <w:bCs/>
        </w:rPr>
        <w:tab/>
      </w:r>
      <w:r w:rsidRPr="003C6557">
        <w:rPr>
          <w:rFonts w:ascii="Times New Roman" w:hAnsi="Times New Roman" w:cs="Times New Roman"/>
          <w:bCs/>
        </w:rPr>
        <w:tab/>
      </w:r>
      <w:r w:rsidRPr="003C6557">
        <w:rPr>
          <w:rFonts w:ascii="Times New Roman" w:hAnsi="Times New Roman" w:cs="Times New Roman"/>
          <w:bCs/>
        </w:rPr>
        <w:tab/>
      </w:r>
      <w:r w:rsidRPr="003C6557">
        <w:rPr>
          <w:rFonts w:ascii="Times New Roman" w:hAnsi="Times New Roman" w:cs="Times New Roman"/>
          <w:bCs/>
        </w:rPr>
        <w:tab/>
      </w:r>
      <w:r w:rsidRPr="003C6557">
        <w:rPr>
          <w:rFonts w:ascii="Times New Roman" w:hAnsi="Times New Roman" w:cs="Times New Roman"/>
          <w:bCs/>
        </w:rPr>
        <w:tab/>
      </w:r>
    </w:p>
    <w:p w14:paraId="1EB881B6" w14:textId="77777777" w:rsidR="00AF4EC7" w:rsidRPr="003C6557" w:rsidRDefault="00AF4EC7" w:rsidP="00A32B09">
      <w:pPr>
        <w:pStyle w:val="Default"/>
        <w:pBdr>
          <w:top w:val="single" w:sz="12" w:space="1" w:color="auto"/>
          <w:bottom w:val="single" w:sz="12" w:space="1" w:color="auto"/>
        </w:pBdr>
        <w:jc w:val="center"/>
        <w:rPr>
          <w:color w:val="auto"/>
        </w:rPr>
      </w:pPr>
      <w:r w:rsidRPr="003C6557">
        <w:rPr>
          <w:b/>
          <w:bCs/>
          <w:color w:val="auto"/>
        </w:rPr>
        <w:t>REFERENCES</w:t>
      </w:r>
    </w:p>
    <w:p w14:paraId="2754EA9A" w14:textId="77777777" w:rsidR="00A32B09" w:rsidRPr="003C6557" w:rsidRDefault="00A32B09" w:rsidP="00BC6333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7FB8D45B" w14:textId="77777777" w:rsidR="00AF4EC7" w:rsidRPr="003C6557" w:rsidRDefault="00AF4EC7" w:rsidP="00BC6333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3C6557">
        <w:rPr>
          <w:rFonts w:ascii="Times New Roman" w:hAnsi="Times New Roman" w:cs="Times New Roman"/>
          <w:b/>
        </w:rPr>
        <w:t>Dr. Gary Chastagner</w:t>
      </w:r>
    </w:p>
    <w:p w14:paraId="70B7B306" w14:textId="77777777" w:rsidR="00AF4EC7" w:rsidRPr="003C6557" w:rsidRDefault="00AF4EC7" w:rsidP="00BC6333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6557">
        <w:rPr>
          <w:rFonts w:ascii="Times New Roman" w:hAnsi="Times New Roman" w:cs="Times New Roman"/>
        </w:rPr>
        <w:t>WSU Puyallup Research and Extension Center</w:t>
      </w:r>
    </w:p>
    <w:p w14:paraId="525BD2B5" w14:textId="77777777" w:rsidR="00AF4EC7" w:rsidRPr="003C6557" w:rsidRDefault="00AF4EC7" w:rsidP="00BC6333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6557">
        <w:rPr>
          <w:rFonts w:ascii="Times New Roman" w:hAnsi="Times New Roman" w:cs="Times New Roman"/>
        </w:rPr>
        <w:t>2606 W Pioneer,</w:t>
      </w:r>
    </w:p>
    <w:p w14:paraId="27AF4864" w14:textId="77777777" w:rsidR="00AF4EC7" w:rsidRPr="003C6557" w:rsidRDefault="00AF4EC7" w:rsidP="00BC6333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6557">
        <w:rPr>
          <w:rFonts w:ascii="Times New Roman" w:hAnsi="Times New Roman" w:cs="Times New Roman"/>
        </w:rPr>
        <w:t xml:space="preserve">Puyallup, WA </w:t>
      </w:r>
      <w:r w:rsidR="004F5E4A" w:rsidRPr="003C6557">
        <w:rPr>
          <w:rFonts w:ascii="Times New Roman" w:hAnsi="Times New Roman" w:cs="Times New Roman"/>
        </w:rPr>
        <w:t>98371</w:t>
      </w:r>
    </w:p>
    <w:p w14:paraId="0A78E79E" w14:textId="77777777" w:rsidR="004F5E4A" w:rsidRPr="003C6557" w:rsidRDefault="004F5E4A" w:rsidP="00BC6333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6557">
        <w:rPr>
          <w:rFonts w:ascii="Times New Roman" w:hAnsi="Times New Roman" w:cs="Times New Roman"/>
        </w:rPr>
        <w:t>Tel: 253-445-4528</w:t>
      </w:r>
    </w:p>
    <w:p w14:paraId="5B5A5038" w14:textId="77777777" w:rsidR="004F5E4A" w:rsidRPr="003C6557" w:rsidRDefault="004F5E4A" w:rsidP="00BC6333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6557">
        <w:rPr>
          <w:rFonts w:ascii="Times New Roman" w:hAnsi="Times New Roman" w:cs="Times New Roman"/>
        </w:rPr>
        <w:t>chastag@wsu.edu</w:t>
      </w:r>
    </w:p>
    <w:p w14:paraId="32C45A8C" w14:textId="77777777" w:rsidR="004F5E4A" w:rsidRPr="003C6557" w:rsidRDefault="004F5E4A" w:rsidP="00BC6333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1D27D69" w14:textId="77777777" w:rsidR="004F5E4A" w:rsidRPr="003C6557" w:rsidRDefault="004F5E4A" w:rsidP="004F5E4A">
      <w:pPr>
        <w:pStyle w:val="Default"/>
        <w:rPr>
          <w:bCs/>
          <w:color w:val="auto"/>
        </w:rPr>
      </w:pPr>
      <w:r w:rsidRPr="003C6557">
        <w:rPr>
          <w:b/>
          <w:bCs/>
          <w:color w:val="auto"/>
        </w:rPr>
        <w:t xml:space="preserve">Dr. Gary G Grove, </w:t>
      </w:r>
      <w:r w:rsidRPr="003C6557">
        <w:rPr>
          <w:bCs/>
          <w:color w:val="auto"/>
        </w:rPr>
        <w:t>Professor</w:t>
      </w:r>
    </w:p>
    <w:p w14:paraId="7321E2BC" w14:textId="77777777" w:rsidR="004F5E4A" w:rsidRPr="003C6557" w:rsidRDefault="004F5E4A" w:rsidP="004F5E4A">
      <w:pPr>
        <w:jc w:val="both"/>
        <w:rPr>
          <w:rFonts w:ascii="Times New Roman" w:hAnsi="Times New Roman" w:cs="Times New Roman"/>
        </w:rPr>
      </w:pPr>
      <w:r w:rsidRPr="003C6557">
        <w:rPr>
          <w:rFonts w:ascii="Times New Roman" w:hAnsi="Times New Roman" w:cs="Times New Roman"/>
        </w:rPr>
        <w:t xml:space="preserve">WSU- Irrigated Agriculture Research and Extension Center, </w:t>
      </w:r>
    </w:p>
    <w:p w14:paraId="76042BF9" w14:textId="77777777" w:rsidR="004F5E4A" w:rsidRPr="003C6557" w:rsidRDefault="004F5E4A" w:rsidP="004F5E4A">
      <w:pPr>
        <w:jc w:val="both"/>
        <w:rPr>
          <w:rFonts w:ascii="Times New Roman" w:hAnsi="Times New Roman" w:cs="Times New Roman"/>
        </w:rPr>
      </w:pPr>
      <w:r w:rsidRPr="003C6557">
        <w:rPr>
          <w:rFonts w:ascii="Times New Roman" w:hAnsi="Times New Roman" w:cs="Times New Roman"/>
        </w:rPr>
        <w:t>24106 N Bunn Rd</w:t>
      </w:r>
    </w:p>
    <w:p w14:paraId="1917DC08" w14:textId="77777777" w:rsidR="004F5E4A" w:rsidRPr="003C6557" w:rsidRDefault="004F5E4A" w:rsidP="004F5E4A">
      <w:pPr>
        <w:jc w:val="both"/>
        <w:rPr>
          <w:rFonts w:ascii="Times New Roman" w:hAnsi="Times New Roman" w:cs="Times New Roman"/>
        </w:rPr>
      </w:pPr>
      <w:r w:rsidRPr="003C6557">
        <w:rPr>
          <w:rFonts w:ascii="Times New Roman" w:hAnsi="Times New Roman" w:cs="Times New Roman"/>
        </w:rPr>
        <w:t>Prosser, WA 99350-8694</w:t>
      </w:r>
    </w:p>
    <w:p w14:paraId="4360DA06" w14:textId="77777777" w:rsidR="004F5E4A" w:rsidRPr="003C6557" w:rsidRDefault="009E25FF" w:rsidP="004F5E4A">
      <w:pPr>
        <w:jc w:val="both"/>
        <w:rPr>
          <w:rFonts w:ascii="Times New Roman" w:hAnsi="Times New Roman" w:cs="Times New Roman"/>
        </w:rPr>
      </w:pPr>
      <w:r w:rsidRPr="003C6557">
        <w:rPr>
          <w:rFonts w:ascii="Times New Roman" w:hAnsi="Times New Roman" w:cs="Times New Roman"/>
        </w:rPr>
        <w:t xml:space="preserve">Tel: </w:t>
      </w:r>
      <w:r w:rsidR="004F5E4A" w:rsidRPr="003C6557">
        <w:rPr>
          <w:rFonts w:ascii="Times New Roman" w:hAnsi="Times New Roman" w:cs="Times New Roman"/>
        </w:rPr>
        <w:t>(509) 786-9283</w:t>
      </w:r>
    </w:p>
    <w:p w14:paraId="7598FE14" w14:textId="77777777" w:rsidR="004F5E4A" w:rsidRPr="003C6557" w:rsidRDefault="004F5E4A" w:rsidP="004F5E4A">
      <w:pPr>
        <w:jc w:val="both"/>
        <w:rPr>
          <w:rFonts w:ascii="Times New Roman" w:hAnsi="Times New Roman" w:cs="Times New Roman"/>
        </w:rPr>
      </w:pPr>
      <w:r w:rsidRPr="003C6557">
        <w:rPr>
          <w:rFonts w:ascii="Times New Roman" w:hAnsi="Times New Roman" w:cs="Times New Roman"/>
        </w:rPr>
        <w:t>Email: Grove@wsu.edu</w:t>
      </w:r>
    </w:p>
    <w:p w14:paraId="095846AC" w14:textId="77777777" w:rsidR="004F5E4A" w:rsidRPr="003C6557" w:rsidRDefault="004F5E4A" w:rsidP="00BC6333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A9BDC46" w14:textId="77777777" w:rsidR="00561D1E" w:rsidRPr="003C6557" w:rsidRDefault="00561D1E" w:rsidP="00561D1E">
      <w:pPr>
        <w:jc w:val="both"/>
        <w:rPr>
          <w:rFonts w:ascii="Times New Roman" w:hAnsi="Times New Roman" w:cs="Times New Roman"/>
        </w:rPr>
      </w:pPr>
      <w:r w:rsidRPr="003C6557">
        <w:rPr>
          <w:rFonts w:ascii="Times New Roman" w:hAnsi="Times New Roman" w:cs="Times New Roman"/>
          <w:b/>
        </w:rPr>
        <w:t>Dr. Scot Hulbert</w:t>
      </w:r>
    </w:p>
    <w:p w14:paraId="685E2E36" w14:textId="77777777" w:rsidR="00561D1E" w:rsidRPr="003C6557" w:rsidRDefault="00561D1E" w:rsidP="00561D1E">
      <w:pPr>
        <w:jc w:val="both"/>
        <w:rPr>
          <w:rFonts w:ascii="Times New Roman" w:hAnsi="Times New Roman" w:cs="Times New Roman"/>
        </w:rPr>
      </w:pPr>
      <w:r w:rsidRPr="003C6557">
        <w:rPr>
          <w:rFonts w:ascii="Times New Roman" w:hAnsi="Times New Roman" w:cs="Times New Roman"/>
        </w:rPr>
        <w:t>Professor and chair</w:t>
      </w:r>
    </w:p>
    <w:p w14:paraId="001FC415" w14:textId="77777777" w:rsidR="00561D1E" w:rsidRPr="003C6557" w:rsidRDefault="00561D1E" w:rsidP="00561D1E">
      <w:pPr>
        <w:jc w:val="both"/>
        <w:rPr>
          <w:rFonts w:ascii="Times New Roman" w:hAnsi="Times New Roman" w:cs="Times New Roman"/>
        </w:rPr>
      </w:pPr>
      <w:r w:rsidRPr="003C6557">
        <w:rPr>
          <w:rFonts w:ascii="Times New Roman" w:hAnsi="Times New Roman" w:cs="Times New Roman"/>
        </w:rPr>
        <w:t>Washington State University</w:t>
      </w:r>
    </w:p>
    <w:p w14:paraId="5DB213C6" w14:textId="77777777" w:rsidR="00561D1E" w:rsidRPr="003C6557" w:rsidRDefault="00561D1E" w:rsidP="00561D1E">
      <w:pPr>
        <w:jc w:val="both"/>
        <w:rPr>
          <w:rFonts w:ascii="Times New Roman" w:hAnsi="Times New Roman" w:cs="Times New Roman"/>
        </w:rPr>
      </w:pPr>
      <w:r w:rsidRPr="003C6557">
        <w:rPr>
          <w:rFonts w:ascii="Times New Roman" w:hAnsi="Times New Roman" w:cs="Times New Roman"/>
        </w:rPr>
        <w:t>Johnson Hall 307</w:t>
      </w:r>
    </w:p>
    <w:p w14:paraId="13AD6AFA" w14:textId="77777777" w:rsidR="00561D1E" w:rsidRPr="003C6557" w:rsidRDefault="00561D1E" w:rsidP="00561D1E">
      <w:pPr>
        <w:jc w:val="both"/>
        <w:rPr>
          <w:rFonts w:ascii="Times New Roman" w:hAnsi="Times New Roman" w:cs="Times New Roman"/>
        </w:rPr>
      </w:pPr>
      <w:r w:rsidRPr="003C6557">
        <w:rPr>
          <w:rFonts w:ascii="Times New Roman" w:hAnsi="Times New Roman" w:cs="Times New Roman"/>
        </w:rPr>
        <w:t>Pullman WA 99164</w:t>
      </w:r>
    </w:p>
    <w:p w14:paraId="7EEDA4BA" w14:textId="77777777" w:rsidR="00561D1E" w:rsidRPr="003C6557" w:rsidRDefault="00561D1E" w:rsidP="00561D1E">
      <w:pPr>
        <w:jc w:val="both"/>
        <w:rPr>
          <w:rFonts w:ascii="Times New Roman" w:hAnsi="Times New Roman" w:cs="Times New Roman"/>
        </w:rPr>
      </w:pPr>
      <w:r w:rsidRPr="003C6557">
        <w:rPr>
          <w:rFonts w:ascii="Times New Roman" w:hAnsi="Times New Roman" w:cs="Times New Roman"/>
        </w:rPr>
        <w:t>Tel: 509-335-3722</w:t>
      </w:r>
    </w:p>
    <w:p w14:paraId="7DD55E57" w14:textId="77777777" w:rsidR="00561D1E" w:rsidRPr="003C6557" w:rsidRDefault="00561D1E" w:rsidP="00561D1E">
      <w:pPr>
        <w:pStyle w:val="Default"/>
      </w:pPr>
      <w:r w:rsidRPr="003C6557">
        <w:t>Scot_hulbert@wsu.edu</w:t>
      </w:r>
      <w:r w:rsidRPr="003C6557">
        <w:rPr>
          <w:b/>
          <w:bCs/>
          <w:color w:val="auto"/>
        </w:rPr>
        <w:t xml:space="preserve"> </w:t>
      </w:r>
    </w:p>
    <w:p w14:paraId="7D9129A9" w14:textId="77777777" w:rsidR="00561D1E" w:rsidRPr="003C6557" w:rsidRDefault="00561D1E" w:rsidP="00BC6333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4F8348D" w14:textId="77777777" w:rsidR="00561D1E" w:rsidRPr="003C6557" w:rsidRDefault="00561D1E" w:rsidP="00561D1E">
      <w:pPr>
        <w:pStyle w:val="Default"/>
        <w:rPr>
          <w:b/>
          <w:bCs/>
          <w:color w:val="auto"/>
        </w:rPr>
      </w:pPr>
      <w:r w:rsidRPr="003C6557">
        <w:rPr>
          <w:b/>
          <w:bCs/>
          <w:color w:val="auto"/>
        </w:rPr>
        <w:t>Jenny Glass</w:t>
      </w:r>
    </w:p>
    <w:p w14:paraId="0104DE51" w14:textId="77777777" w:rsidR="00561D1E" w:rsidRPr="003C6557" w:rsidRDefault="00561D1E" w:rsidP="00561D1E">
      <w:pPr>
        <w:pStyle w:val="Default"/>
        <w:rPr>
          <w:bCs/>
          <w:color w:val="auto"/>
        </w:rPr>
      </w:pPr>
      <w:r w:rsidRPr="003C6557">
        <w:rPr>
          <w:bCs/>
          <w:color w:val="auto"/>
        </w:rPr>
        <w:t>Plant Diagnostician</w:t>
      </w:r>
    </w:p>
    <w:p w14:paraId="32D17BC7" w14:textId="77777777" w:rsidR="00561D1E" w:rsidRPr="003C6557" w:rsidRDefault="00561D1E" w:rsidP="00561D1E">
      <w:pPr>
        <w:pStyle w:val="Default"/>
        <w:rPr>
          <w:color w:val="auto"/>
        </w:rPr>
      </w:pPr>
      <w:r w:rsidRPr="003C6557">
        <w:rPr>
          <w:color w:val="auto"/>
        </w:rPr>
        <w:t xml:space="preserve">Washington State University, Puyallup Research and Extension Center </w:t>
      </w:r>
    </w:p>
    <w:p w14:paraId="29865D88" w14:textId="77777777" w:rsidR="00561D1E" w:rsidRPr="003C6557" w:rsidRDefault="00561D1E" w:rsidP="00561D1E">
      <w:pPr>
        <w:pStyle w:val="Default"/>
        <w:rPr>
          <w:color w:val="auto"/>
        </w:rPr>
      </w:pPr>
      <w:r w:rsidRPr="003C6557">
        <w:rPr>
          <w:color w:val="auto"/>
        </w:rPr>
        <w:t>2606 West Pioneer Avenue</w:t>
      </w:r>
    </w:p>
    <w:p w14:paraId="22BF0063" w14:textId="77777777" w:rsidR="00561D1E" w:rsidRPr="003C6557" w:rsidRDefault="00561D1E" w:rsidP="00561D1E">
      <w:pPr>
        <w:pStyle w:val="Default"/>
        <w:rPr>
          <w:color w:val="auto"/>
        </w:rPr>
      </w:pPr>
      <w:r w:rsidRPr="003C6557">
        <w:rPr>
          <w:color w:val="auto"/>
        </w:rPr>
        <w:t xml:space="preserve">Puyallup, WA 98371 </w:t>
      </w:r>
    </w:p>
    <w:p w14:paraId="147EAD39" w14:textId="77777777" w:rsidR="00561D1E" w:rsidRPr="003C6557" w:rsidRDefault="009E25FF" w:rsidP="00561D1E">
      <w:pPr>
        <w:pStyle w:val="Default"/>
        <w:rPr>
          <w:color w:val="auto"/>
        </w:rPr>
      </w:pPr>
      <w:r w:rsidRPr="003C6557">
        <w:t xml:space="preserve">Tel: </w:t>
      </w:r>
      <w:r w:rsidR="00561D1E" w:rsidRPr="003C6557">
        <w:rPr>
          <w:color w:val="auto"/>
        </w:rPr>
        <w:t>253-445-4582</w:t>
      </w:r>
    </w:p>
    <w:p w14:paraId="5AC817F8" w14:textId="77777777" w:rsidR="00561D1E" w:rsidRPr="003C6557" w:rsidRDefault="00561D1E" w:rsidP="00561D1E">
      <w:pPr>
        <w:pStyle w:val="Default"/>
      </w:pPr>
      <w:r w:rsidRPr="003C6557">
        <w:t>Jennyglass@wsu.edu</w:t>
      </w:r>
    </w:p>
    <w:p w14:paraId="494C6663" w14:textId="77777777" w:rsidR="00561D1E" w:rsidRPr="003C6557" w:rsidRDefault="00561D1E" w:rsidP="00561D1E">
      <w:pPr>
        <w:tabs>
          <w:tab w:val="left" w:pos="0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561D1E" w:rsidRPr="003C6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BB5D3" w14:textId="77777777" w:rsidR="000E1DC4" w:rsidRDefault="000E1DC4" w:rsidP="0009505A">
      <w:r>
        <w:separator/>
      </w:r>
    </w:p>
  </w:endnote>
  <w:endnote w:type="continuationSeparator" w:id="0">
    <w:p w14:paraId="451EA78E" w14:textId="77777777" w:rsidR="000E1DC4" w:rsidRDefault="000E1DC4" w:rsidP="0009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26694" w14:textId="77777777" w:rsidR="000E1DC4" w:rsidRDefault="000E1DC4" w:rsidP="0009505A">
      <w:r>
        <w:separator/>
      </w:r>
    </w:p>
  </w:footnote>
  <w:footnote w:type="continuationSeparator" w:id="0">
    <w:p w14:paraId="60B15C0E" w14:textId="77777777" w:rsidR="000E1DC4" w:rsidRDefault="000E1DC4" w:rsidP="00095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7DA2"/>
    <w:multiLevelType w:val="hybridMultilevel"/>
    <w:tmpl w:val="E236B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72C68"/>
    <w:multiLevelType w:val="hybridMultilevel"/>
    <w:tmpl w:val="6C22E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352093"/>
    <w:multiLevelType w:val="hybridMultilevel"/>
    <w:tmpl w:val="A11C1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417458"/>
    <w:multiLevelType w:val="hybridMultilevel"/>
    <w:tmpl w:val="54106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E6484"/>
    <w:multiLevelType w:val="multilevel"/>
    <w:tmpl w:val="B222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E3695B"/>
    <w:multiLevelType w:val="hybridMultilevel"/>
    <w:tmpl w:val="4386B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426BE"/>
    <w:multiLevelType w:val="multilevel"/>
    <w:tmpl w:val="069A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3NDI1NjAzsDQ1NDVV0lEKTi0uzszPAykwNK0FAITE1P8tAAAA"/>
  </w:docVars>
  <w:rsids>
    <w:rsidRoot w:val="007E3F7D"/>
    <w:rsid w:val="000168C1"/>
    <w:rsid w:val="000207DF"/>
    <w:rsid w:val="000303B3"/>
    <w:rsid w:val="0003068D"/>
    <w:rsid w:val="000640A1"/>
    <w:rsid w:val="00064182"/>
    <w:rsid w:val="00065268"/>
    <w:rsid w:val="00067A2A"/>
    <w:rsid w:val="00075903"/>
    <w:rsid w:val="00083276"/>
    <w:rsid w:val="00090275"/>
    <w:rsid w:val="0009505A"/>
    <w:rsid w:val="000A665A"/>
    <w:rsid w:val="000C13CF"/>
    <w:rsid w:val="000D6994"/>
    <w:rsid w:val="000E1DC4"/>
    <w:rsid w:val="001146B5"/>
    <w:rsid w:val="00163A01"/>
    <w:rsid w:val="001857CD"/>
    <w:rsid w:val="00193297"/>
    <w:rsid w:val="001B0CAB"/>
    <w:rsid w:val="001B4899"/>
    <w:rsid w:val="001D1564"/>
    <w:rsid w:val="001E35D4"/>
    <w:rsid w:val="002429C4"/>
    <w:rsid w:val="00254679"/>
    <w:rsid w:val="00257D41"/>
    <w:rsid w:val="00264911"/>
    <w:rsid w:val="00266594"/>
    <w:rsid w:val="00272515"/>
    <w:rsid w:val="00275042"/>
    <w:rsid w:val="002A35F7"/>
    <w:rsid w:val="002B1850"/>
    <w:rsid w:val="002B7854"/>
    <w:rsid w:val="002D22FC"/>
    <w:rsid w:val="002E2609"/>
    <w:rsid w:val="00302A16"/>
    <w:rsid w:val="003037C2"/>
    <w:rsid w:val="00317681"/>
    <w:rsid w:val="00322C67"/>
    <w:rsid w:val="00326C39"/>
    <w:rsid w:val="003662DA"/>
    <w:rsid w:val="003668E9"/>
    <w:rsid w:val="003818CF"/>
    <w:rsid w:val="003826C7"/>
    <w:rsid w:val="00397755"/>
    <w:rsid w:val="003B5585"/>
    <w:rsid w:val="003C0CD3"/>
    <w:rsid w:val="003C6557"/>
    <w:rsid w:val="003D76DE"/>
    <w:rsid w:val="003E0360"/>
    <w:rsid w:val="003E459D"/>
    <w:rsid w:val="003F5443"/>
    <w:rsid w:val="00402EB6"/>
    <w:rsid w:val="0042184F"/>
    <w:rsid w:val="00424F87"/>
    <w:rsid w:val="00427FCF"/>
    <w:rsid w:val="0043799A"/>
    <w:rsid w:val="00461DF1"/>
    <w:rsid w:val="004913BC"/>
    <w:rsid w:val="00493AFB"/>
    <w:rsid w:val="004A7042"/>
    <w:rsid w:val="004B1807"/>
    <w:rsid w:val="004C0848"/>
    <w:rsid w:val="004C3662"/>
    <w:rsid w:val="004C6F38"/>
    <w:rsid w:val="004E2693"/>
    <w:rsid w:val="004E5584"/>
    <w:rsid w:val="004F5E4A"/>
    <w:rsid w:val="00504E25"/>
    <w:rsid w:val="00506244"/>
    <w:rsid w:val="005249F2"/>
    <w:rsid w:val="005279FF"/>
    <w:rsid w:val="0053512A"/>
    <w:rsid w:val="0054636B"/>
    <w:rsid w:val="005534A4"/>
    <w:rsid w:val="00561D1E"/>
    <w:rsid w:val="005850A1"/>
    <w:rsid w:val="00591416"/>
    <w:rsid w:val="005A534E"/>
    <w:rsid w:val="005B062E"/>
    <w:rsid w:val="005B6D18"/>
    <w:rsid w:val="005E2E28"/>
    <w:rsid w:val="005E713E"/>
    <w:rsid w:val="005E729A"/>
    <w:rsid w:val="005F0956"/>
    <w:rsid w:val="005F7559"/>
    <w:rsid w:val="0060553B"/>
    <w:rsid w:val="006112CA"/>
    <w:rsid w:val="00624A00"/>
    <w:rsid w:val="00627DBC"/>
    <w:rsid w:val="00646612"/>
    <w:rsid w:val="006515C4"/>
    <w:rsid w:val="00651D6B"/>
    <w:rsid w:val="0065328D"/>
    <w:rsid w:val="00675A40"/>
    <w:rsid w:val="00675F69"/>
    <w:rsid w:val="0068488F"/>
    <w:rsid w:val="0069122C"/>
    <w:rsid w:val="00691734"/>
    <w:rsid w:val="006940A3"/>
    <w:rsid w:val="006A1026"/>
    <w:rsid w:val="006A2E11"/>
    <w:rsid w:val="006A4FB9"/>
    <w:rsid w:val="007002B7"/>
    <w:rsid w:val="00700874"/>
    <w:rsid w:val="00756C59"/>
    <w:rsid w:val="00780E4E"/>
    <w:rsid w:val="00781309"/>
    <w:rsid w:val="007921D1"/>
    <w:rsid w:val="00793AE8"/>
    <w:rsid w:val="00796C2D"/>
    <w:rsid w:val="007A6056"/>
    <w:rsid w:val="007A78B2"/>
    <w:rsid w:val="007C076C"/>
    <w:rsid w:val="007E2D79"/>
    <w:rsid w:val="007E3F7D"/>
    <w:rsid w:val="007F7F2C"/>
    <w:rsid w:val="00801594"/>
    <w:rsid w:val="0080380E"/>
    <w:rsid w:val="008141B4"/>
    <w:rsid w:val="00816510"/>
    <w:rsid w:val="0083135E"/>
    <w:rsid w:val="00835817"/>
    <w:rsid w:val="008469C3"/>
    <w:rsid w:val="0085194C"/>
    <w:rsid w:val="00851E96"/>
    <w:rsid w:val="0087733D"/>
    <w:rsid w:val="00881358"/>
    <w:rsid w:val="00883E94"/>
    <w:rsid w:val="00887C69"/>
    <w:rsid w:val="008B03AF"/>
    <w:rsid w:val="008C32EF"/>
    <w:rsid w:val="008C69CC"/>
    <w:rsid w:val="008C78B6"/>
    <w:rsid w:val="008D74DB"/>
    <w:rsid w:val="008E74D4"/>
    <w:rsid w:val="008F3A25"/>
    <w:rsid w:val="009149E7"/>
    <w:rsid w:val="0093463B"/>
    <w:rsid w:val="009441FA"/>
    <w:rsid w:val="009701D9"/>
    <w:rsid w:val="009953CD"/>
    <w:rsid w:val="00996E57"/>
    <w:rsid w:val="00997024"/>
    <w:rsid w:val="009B1AFC"/>
    <w:rsid w:val="009B6975"/>
    <w:rsid w:val="009D2FA6"/>
    <w:rsid w:val="009E25FF"/>
    <w:rsid w:val="009F573F"/>
    <w:rsid w:val="00A002B1"/>
    <w:rsid w:val="00A01708"/>
    <w:rsid w:val="00A1361F"/>
    <w:rsid w:val="00A13C6C"/>
    <w:rsid w:val="00A217B7"/>
    <w:rsid w:val="00A22C5F"/>
    <w:rsid w:val="00A32B09"/>
    <w:rsid w:val="00A41D6A"/>
    <w:rsid w:val="00A43B33"/>
    <w:rsid w:val="00A64462"/>
    <w:rsid w:val="00A704EE"/>
    <w:rsid w:val="00A83ED5"/>
    <w:rsid w:val="00A93F17"/>
    <w:rsid w:val="00A955BA"/>
    <w:rsid w:val="00A977D1"/>
    <w:rsid w:val="00AA7D71"/>
    <w:rsid w:val="00AC2DC3"/>
    <w:rsid w:val="00AF1F6F"/>
    <w:rsid w:val="00AF4EC7"/>
    <w:rsid w:val="00AF6A31"/>
    <w:rsid w:val="00B00B62"/>
    <w:rsid w:val="00B07AB9"/>
    <w:rsid w:val="00B2286A"/>
    <w:rsid w:val="00B42C2A"/>
    <w:rsid w:val="00B47CBE"/>
    <w:rsid w:val="00B90070"/>
    <w:rsid w:val="00B92E1C"/>
    <w:rsid w:val="00BA26AC"/>
    <w:rsid w:val="00BB11A2"/>
    <w:rsid w:val="00BC6333"/>
    <w:rsid w:val="00BD1155"/>
    <w:rsid w:val="00BE2867"/>
    <w:rsid w:val="00BE3550"/>
    <w:rsid w:val="00BF3CA2"/>
    <w:rsid w:val="00C019B1"/>
    <w:rsid w:val="00C05DAC"/>
    <w:rsid w:val="00C06CBD"/>
    <w:rsid w:val="00C0712F"/>
    <w:rsid w:val="00C12D58"/>
    <w:rsid w:val="00C22A8F"/>
    <w:rsid w:val="00C406B6"/>
    <w:rsid w:val="00C45AFD"/>
    <w:rsid w:val="00C63394"/>
    <w:rsid w:val="00C653A8"/>
    <w:rsid w:val="00C67448"/>
    <w:rsid w:val="00C71F41"/>
    <w:rsid w:val="00C7559C"/>
    <w:rsid w:val="00C76DE7"/>
    <w:rsid w:val="00C83C78"/>
    <w:rsid w:val="00CA23A9"/>
    <w:rsid w:val="00CB41ED"/>
    <w:rsid w:val="00CC1CD2"/>
    <w:rsid w:val="00CC6840"/>
    <w:rsid w:val="00CD27F6"/>
    <w:rsid w:val="00CF5B5C"/>
    <w:rsid w:val="00CF7CE8"/>
    <w:rsid w:val="00D23A21"/>
    <w:rsid w:val="00D27B7F"/>
    <w:rsid w:val="00D302AF"/>
    <w:rsid w:val="00D43C9B"/>
    <w:rsid w:val="00D67606"/>
    <w:rsid w:val="00D74E6A"/>
    <w:rsid w:val="00D801A6"/>
    <w:rsid w:val="00D928E7"/>
    <w:rsid w:val="00D94B3F"/>
    <w:rsid w:val="00DA26C6"/>
    <w:rsid w:val="00DB02EF"/>
    <w:rsid w:val="00DC130A"/>
    <w:rsid w:val="00DD730C"/>
    <w:rsid w:val="00DE474E"/>
    <w:rsid w:val="00DE6186"/>
    <w:rsid w:val="00E15891"/>
    <w:rsid w:val="00E33557"/>
    <w:rsid w:val="00E362C9"/>
    <w:rsid w:val="00E40034"/>
    <w:rsid w:val="00E410CD"/>
    <w:rsid w:val="00E460EA"/>
    <w:rsid w:val="00E47FB7"/>
    <w:rsid w:val="00E53495"/>
    <w:rsid w:val="00E62F58"/>
    <w:rsid w:val="00E64DD1"/>
    <w:rsid w:val="00EA19A6"/>
    <w:rsid w:val="00EB701A"/>
    <w:rsid w:val="00EB7A5E"/>
    <w:rsid w:val="00EC7B54"/>
    <w:rsid w:val="00EE36E9"/>
    <w:rsid w:val="00EF3D3A"/>
    <w:rsid w:val="00F05D9F"/>
    <w:rsid w:val="00F10F89"/>
    <w:rsid w:val="00F56A7C"/>
    <w:rsid w:val="00F917EA"/>
    <w:rsid w:val="00F94D52"/>
    <w:rsid w:val="00FA1926"/>
    <w:rsid w:val="00FA2F7E"/>
    <w:rsid w:val="00FB75A1"/>
    <w:rsid w:val="00FE3504"/>
    <w:rsid w:val="00FE6E83"/>
    <w:rsid w:val="00FE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70078"/>
  <w15:chartTrackingRefBased/>
  <w15:docId w15:val="{B1E91A14-2203-4290-865F-F27B1E70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D7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3F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3F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3F7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E3F7D"/>
    <w:pPr>
      <w:spacing w:after="0" w:line="240" w:lineRule="auto"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50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05A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50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05A"/>
    <w:rPr>
      <w:rFonts w:eastAsiaTheme="minorEastAsia"/>
      <w:sz w:val="24"/>
      <w:szCs w:val="24"/>
    </w:rPr>
  </w:style>
  <w:style w:type="paragraph" w:customStyle="1" w:styleId="nova-e-listitem">
    <w:name w:val="nova-e-list__item"/>
    <w:basedOn w:val="Normal"/>
    <w:rsid w:val="005062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05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F05D9F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756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94/PHP-01-21-0001-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7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Lavu</dc:creator>
  <cp:keywords/>
  <dc:description/>
  <cp:lastModifiedBy>Swarnalatha Moparthi</cp:lastModifiedBy>
  <cp:revision>236</cp:revision>
  <cp:lastPrinted>2020-01-10T22:57:00Z</cp:lastPrinted>
  <dcterms:created xsi:type="dcterms:W3CDTF">2019-11-20T16:20:00Z</dcterms:created>
  <dcterms:modified xsi:type="dcterms:W3CDTF">2023-02-17T16:25:00Z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b9b476098ec8b1c1af83d1b28a96cc863cf8a9dc3d8bff0d5e66b1171ef01bea</vt:lpwstr>
  </property>
</Properties>
</file>