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B" w:rsidRPr="00E179A0" w:rsidRDefault="006E7B6B" w:rsidP="006E7B6B">
      <w:pPr>
        <w:pStyle w:val="Footer"/>
        <w:tabs>
          <w:tab w:val="clear" w:pos="4320"/>
          <w:tab w:val="clear" w:pos="8640"/>
        </w:tabs>
        <w:spacing w:line="480" w:lineRule="auto"/>
      </w:pPr>
      <w:r w:rsidRPr="00E179A0">
        <w:t xml:space="preserve">Table </w:t>
      </w:r>
      <w:r>
        <w:t>S1</w:t>
      </w:r>
      <w:r w:rsidRPr="00E179A0">
        <w:t>. Candidate models for the occurrence (</w:t>
      </w:r>
      <w:r w:rsidRPr="00E179A0">
        <w:rPr>
          <w:i/>
        </w:rPr>
        <w:t>Ψ</w:t>
      </w:r>
      <w:r w:rsidRPr="00E179A0">
        <w:t>) and detection (</w:t>
      </w:r>
      <w:r w:rsidRPr="00E179A0">
        <w:rPr>
          <w:i/>
        </w:rPr>
        <w:t>p</w:t>
      </w:r>
      <w:r w:rsidRPr="00E179A0">
        <w:t>) probabilities of a freshwater mussel assemblage, with Deviance Information Criterion (DIC) rankings and DIC difference in successive candidate models (ΔDIC</w:t>
      </w:r>
      <w:r w:rsidRPr="00E179A0">
        <w:rPr>
          <w:rFonts w:ascii="Lucida Grande" w:hAnsi="Lucida Grande" w:cs="Lucida Grande"/>
          <w:color w:val="000000"/>
        </w:rPr>
        <w:t>)</w:t>
      </w:r>
      <w:r w:rsidRPr="00E179A0">
        <w:t>.  Model 2 was selected as the most plausible model for subsequent analyses; see Results for more information.</w:t>
      </w:r>
    </w:p>
    <w:tbl>
      <w:tblPr>
        <w:tblW w:w="4497" w:type="pct"/>
        <w:tblLook w:val="04A0" w:firstRow="1" w:lastRow="0" w:firstColumn="1" w:lastColumn="0" w:noHBand="0" w:noVBand="1"/>
      </w:tblPr>
      <w:tblGrid>
        <w:gridCol w:w="643"/>
        <w:gridCol w:w="3170"/>
        <w:gridCol w:w="3137"/>
        <w:gridCol w:w="706"/>
        <w:gridCol w:w="753"/>
      </w:tblGrid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right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Model</w:t>
            </w: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Occurrence</w:t>
            </w:r>
            <w:r w:rsidRPr="00E179A0">
              <w:rPr>
                <w:i/>
                <w:iCs/>
                <w:color w:val="000000"/>
                <w:sz w:val="16"/>
              </w:rPr>
              <w:t xml:space="preserve"> (Ψ) 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Detection</w:t>
            </w:r>
            <w:r w:rsidRPr="00E179A0">
              <w:rPr>
                <w:i/>
                <w:iCs/>
                <w:color w:val="000000"/>
                <w:sz w:val="16"/>
              </w:rPr>
              <w:t xml:space="preserve"> (p)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DIC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ΔDIC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1.</w:t>
            </w:r>
          </w:p>
        </w:tc>
        <w:tc>
          <w:tcPr>
            <w:tcW w:w="188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260.5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260.8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267.0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6.5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271.7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287.4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26.9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6.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291.4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30.9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7.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295.1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34.6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8.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296.8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36.3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9.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298.4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37.9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10.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303.7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43.2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11.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+ all</w:t>
            </w:r>
            <w:r w:rsidRPr="00E179A0">
              <w:rPr>
                <w:i/>
                <w:iCs/>
                <w:color w:val="000000"/>
                <w:sz w:val="16"/>
              </w:rPr>
              <w:t xml:space="preserve"> 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317.7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57.2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344.7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84.2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344.7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84.2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668.7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408.2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671.5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411.0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16.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683.4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422.9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17.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741.5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481.0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18.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786.2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525.7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19.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794.7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534.2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20.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844.8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584.3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21.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877.1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616.6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880.4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619.9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938.6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678.1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945.7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685.2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981.5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721.0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26.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1,071.6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811.1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27.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1,291.9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1,031.4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28.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1,764.9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1,504.4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29.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1,797.6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1,537.1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30.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+ all</w:t>
            </w:r>
            <w:r w:rsidRPr="00E179A0">
              <w:rPr>
                <w:i/>
                <w:iCs/>
                <w:color w:val="000000"/>
                <w:sz w:val="16"/>
              </w:rPr>
              <w:t xml:space="preserve"> 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1,824.5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1,564.0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31.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1,979.6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1,719.1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32.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1,991.6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1,731.1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33.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 + all</w:t>
            </w:r>
            <w:r w:rsidRPr="00E179A0">
              <w:rPr>
                <w:i/>
                <w:iCs/>
                <w:color w:val="000000"/>
                <w:sz w:val="16"/>
              </w:rPr>
              <w:t xml:space="preserve"> 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2,213.0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1,952.5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34.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(species) + all</w:t>
            </w:r>
            <w:r w:rsidRPr="00E179A0">
              <w:rPr>
                <w:i/>
                <w:iCs/>
                <w:color w:val="000000"/>
                <w:sz w:val="16"/>
              </w:rPr>
              <w:t xml:space="preserve"> 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2,370.1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2,109.6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35.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+ all </w:t>
            </w:r>
            <w:r w:rsidRPr="00E179A0">
              <w:rPr>
                <w:i/>
                <w:iCs/>
                <w:color w:val="000000"/>
                <w:sz w:val="16"/>
              </w:rPr>
              <w:t>Ψ</w:t>
            </w:r>
            <w:r w:rsidRPr="00E179A0">
              <w:rPr>
                <w:color w:val="000000"/>
                <w:sz w:val="16"/>
              </w:rPr>
              <w:t>covariates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2,589.6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2,329.1</w:t>
            </w:r>
          </w:p>
        </w:tc>
      </w:tr>
      <w:tr w:rsidR="006E7B6B" w:rsidRPr="00E179A0" w:rsidTr="007C7BE5">
        <w:trPr>
          <w:cantSplit/>
          <w:trHeight w:val="245"/>
        </w:trPr>
        <w:tc>
          <w:tcPr>
            <w:tcW w:w="38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36.</w:t>
            </w:r>
          </w:p>
        </w:tc>
        <w:tc>
          <w:tcPr>
            <w:tcW w:w="188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intercept only</w:t>
            </w:r>
          </w:p>
        </w:tc>
        <w:tc>
          <w:tcPr>
            <w:tcW w:w="186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 xml:space="preserve">intercept (species) + all </w:t>
            </w:r>
            <w:r w:rsidRPr="00E179A0">
              <w:rPr>
                <w:i/>
                <w:iCs/>
                <w:color w:val="000000"/>
                <w:sz w:val="16"/>
              </w:rPr>
              <w:t>p</w:t>
            </w:r>
            <w:r w:rsidRPr="00E179A0">
              <w:rPr>
                <w:color w:val="000000"/>
                <w:sz w:val="16"/>
              </w:rPr>
              <w:t>covariates (species)</w:t>
            </w:r>
          </w:p>
        </w:tc>
        <w:tc>
          <w:tcPr>
            <w:tcW w:w="420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</w:rPr>
            </w:pPr>
            <w:r w:rsidRPr="00E179A0">
              <w:rPr>
                <w:color w:val="000000"/>
                <w:sz w:val="16"/>
              </w:rPr>
              <w:t>2,607.4</w:t>
            </w:r>
          </w:p>
        </w:tc>
        <w:tc>
          <w:tcPr>
            <w:tcW w:w="448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E7B6B" w:rsidRPr="00E179A0" w:rsidRDefault="006E7B6B" w:rsidP="007C7BE5">
            <w:pPr>
              <w:jc w:val="center"/>
              <w:rPr>
                <w:color w:val="000000"/>
                <w:sz w:val="16"/>
                <w:szCs w:val="16"/>
              </w:rPr>
            </w:pPr>
            <w:r w:rsidRPr="00E179A0">
              <w:rPr>
                <w:color w:val="000000"/>
                <w:sz w:val="16"/>
                <w:szCs w:val="16"/>
              </w:rPr>
              <w:t>2,346.9</w:t>
            </w:r>
          </w:p>
        </w:tc>
      </w:tr>
    </w:tbl>
    <w:p w:rsidR="00AE6AC2" w:rsidRDefault="00AE6AC2"/>
    <w:p w:rsidR="006E7B6B" w:rsidRDefault="006E7B6B">
      <w:bookmarkStart w:id="0" w:name="_GoBack"/>
      <w:bookmarkEnd w:id="0"/>
    </w:p>
    <w:sectPr w:rsidR="006E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B"/>
    <w:rsid w:val="00001834"/>
    <w:rsid w:val="0000569D"/>
    <w:rsid w:val="00011B58"/>
    <w:rsid w:val="000121B2"/>
    <w:rsid w:val="00014617"/>
    <w:rsid w:val="00015CDE"/>
    <w:rsid w:val="000252FF"/>
    <w:rsid w:val="00030D77"/>
    <w:rsid w:val="000370BF"/>
    <w:rsid w:val="00056079"/>
    <w:rsid w:val="00067C21"/>
    <w:rsid w:val="00067E8E"/>
    <w:rsid w:val="00081480"/>
    <w:rsid w:val="00085C95"/>
    <w:rsid w:val="000910C4"/>
    <w:rsid w:val="00091301"/>
    <w:rsid w:val="00093C1E"/>
    <w:rsid w:val="000957F9"/>
    <w:rsid w:val="000A747B"/>
    <w:rsid w:val="000A7B96"/>
    <w:rsid w:val="000B0232"/>
    <w:rsid w:val="000B53B1"/>
    <w:rsid w:val="000B5D74"/>
    <w:rsid w:val="000B5F3F"/>
    <w:rsid w:val="000B75BF"/>
    <w:rsid w:val="000B79F4"/>
    <w:rsid w:val="000B7BAB"/>
    <w:rsid w:val="000C40E5"/>
    <w:rsid w:val="000C7844"/>
    <w:rsid w:val="000D2DEA"/>
    <w:rsid w:val="000D4558"/>
    <w:rsid w:val="000D4AFA"/>
    <w:rsid w:val="000D4FE1"/>
    <w:rsid w:val="000D678C"/>
    <w:rsid w:val="000E0DD6"/>
    <w:rsid w:val="000F3139"/>
    <w:rsid w:val="000F5E4F"/>
    <w:rsid w:val="001021CF"/>
    <w:rsid w:val="00102768"/>
    <w:rsid w:val="00105387"/>
    <w:rsid w:val="0010583A"/>
    <w:rsid w:val="00110EF1"/>
    <w:rsid w:val="00110EFE"/>
    <w:rsid w:val="00112B7E"/>
    <w:rsid w:val="00113586"/>
    <w:rsid w:val="00116A4C"/>
    <w:rsid w:val="0012496B"/>
    <w:rsid w:val="00126B3F"/>
    <w:rsid w:val="00127779"/>
    <w:rsid w:val="00131BA6"/>
    <w:rsid w:val="00132FB4"/>
    <w:rsid w:val="0013357A"/>
    <w:rsid w:val="0013687E"/>
    <w:rsid w:val="0014181E"/>
    <w:rsid w:val="001508C1"/>
    <w:rsid w:val="00157D78"/>
    <w:rsid w:val="001639A0"/>
    <w:rsid w:val="00164458"/>
    <w:rsid w:val="001665F9"/>
    <w:rsid w:val="00167DCA"/>
    <w:rsid w:val="001754BE"/>
    <w:rsid w:val="00182359"/>
    <w:rsid w:val="00185615"/>
    <w:rsid w:val="00187086"/>
    <w:rsid w:val="00190970"/>
    <w:rsid w:val="0019475D"/>
    <w:rsid w:val="001A2069"/>
    <w:rsid w:val="001A4DC2"/>
    <w:rsid w:val="001C20CF"/>
    <w:rsid w:val="001C4D2E"/>
    <w:rsid w:val="001D0320"/>
    <w:rsid w:val="001D3DBB"/>
    <w:rsid w:val="001D66C7"/>
    <w:rsid w:val="001D73D6"/>
    <w:rsid w:val="001E1D5E"/>
    <w:rsid w:val="001E6F2C"/>
    <w:rsid w:val="001E7055"/>
    <w:rsid w:val="001F41CA"/>
    <w:rsid w:val="001F4FE4"/>
    <w:rsid w:val="001F7633"/>
    <w:rsid w:val="002015D0"/>
    <w:rsid w:val="00202244"/>
    <w:rsid w:val="00204A11"/>
    <w:rsid w:val="00207EE6"/>
    <w:rsid w:val="00212D57"/>
    <w:rsid w:val="00214B9C"/>
    <w:rsid w:val="00216216"/>
    <w:rsid w:val="00216FDC"/>
    <w:rsid w:val="00225429"/>
    <w:rsid w:val="002260B6"/>
    <w:rsid w:val="00227760"/>
    <w:rsid w:val="002317D2"/>
    <w:rsid w:val="002336FB"/>
    <w:rsid w:val="00234745"/>
    <w:rsid w:val="0024051C"/>
    <w:rsid w:val="00242E78"/>
    <w:rsid w:val="00245EAB"/>
    <w:rsid w:val="002509AB"/>
    <w:rsid w:val="002559E1"/>
    <w:rsid w:val="00263B33"/>
    <w:rsid w:val="002650DB"/>
    <w:rsid w:val="00266EE3"/>
    <w:rsid w:val="00271470"/>
    <w:rsid w:val="002715FC"/>
    <w:rsid w:val="00274C18"/>
    <w:rsid w:val="00281F4C"/>
    <w:rsid w:val="00282A69"/>
    <w:rsid w:val="00283E4D"/>
    <w:rsid w:val="0029392B"/>
    <w:rsid w:val="00297A8D"/>
    <w:rsid w:val="002A3020"/>
    <w:rsid w:val="002B34C7"/>
    <w:rsid w:val="002B670D"/>
    <w:rsid w:val="002C67CD"/>
    <w:rsid w:val="002C7DD3"/>
    <w:rsid w:val="002D617E"/>
    <w:rsid w:val="002D769A"/>
    <w:rsid w:val="002E0ACC"/>
    <w:rsid w:val="002E59ED"/>
    <w:rsid w:val="002F5C17"/>
    <w:rsid w:val="002F5DF2"/>
    <w:rsid w:val="00302ECF"/>
    <w:rsid w:val="00304E45"/>
    <w:rsid w:val="00310D48"/>
    <w:rsid w:val="00312C04"/>
    <w:rsid w:val="003132A5"/>
    <w:rsid w:val="00326A80"/>
    <w:rsid w:val="00336194"/>
    <w:rsid w:val="00336CB1"/>
    <w:rsid w:val="00337A0C"/>
    <w:rsid w:val="00343B8D"/>
    <w:rsid w:val="003649B3"/>
    <w:rsid w:val="003737A3"/>
    <w:rsid w:val="00376AB5"/>
    <w:rsid w:val="00380C4F"/>
    <w:rsid w:val="00383C6E"/>
    <w:rsid w:val="00387930"/>
    <w:rsid w:val="00391D1C"/>
    <w:rsid w:val="003A0778"/>
    <w:rsid w:val="003A479D"/>
    <w:rsid w:val="003A71CD"/>
    <w:rsid w:val="003B0C13"/>
    <w:rsid w:val="003B626F"/>
    <w:rsid w:val="003C0924"/>
    <w:rsid w:val="003D1C5B"/>
    <w:rsid w:val="003D3C09"/>
    <w:rsid w:val="003D6C37"/>
    <w:rsid w:val="003E78DE"/>
    <w:rsid w:val="003E7E60"/>
    <w:rsid w:val="003F32F8"/>
    <w:rsid w:val="003F5CBD"/>
    <w:rsid w:val="00401964"/>
    <w:rsid w:val="004069CB"/>
    <w:rsid w:val="00414C36"/>
    <w:rsid w:val="00420C5C"/>
    <w:rsid w:val="00424EED"/>
    <w:rsid w:val="004301CD"/>
    <w:rsid w:val="0043186C"/>
    <w:rsid w:val="00437536"/>
    <w:rsid w:val="004408DE"/>
    <w:rsid w:val="00443A35"/>
    <w:rsid w:val="004471A0"/>
    <w:rsid w:val="0044737C"/>
    <w:rsid w:val="00455ECF"/>
    <w:rsid w:val="00463480"/>
    <w:rsid w:val="00474876"/>
    <w:rsid w:val="004762E9"/>
    <w:rsid w:val="00486501"/>
    <w:rsid w:val="004868CB"/>
    <w:rsid w:val="0049110A"/>
    <w:rsid w:val="0049252F"/>
    <w:rsid w:val="004956CB"/>
    <w:rsid w:val="004A5FDE"/>
    <w:rsid w:val="004A708F"/>
    <w:rsid w:val="004A7CE4"/>
    <w:rsid w:val="004B5845"/>
    <w:rsid w:val="004C2B6C"/>
    <w:rsid w:val="004C4581"/>
    <w:rsid w:val="004C696D"/>
    <w:rsid w:val="004C7201"/>
    <w:rsid w:val="004D2CBB"/>
    <w:rsid w:val="004E1DCC"/>
    <w:rsid w:val="004E2523"/>
    <w:rsid w:val="004E5C22"/>
    <w:rsid w:val="004F4162"/>
    <w:rsid w:val="004F67F3"/>
    <w:rsid w:val="004F6C8B"/>
    <w:rsid w:val="004F78A8"/>
    <w:rsid w:val="00502648"/>
    <w:rsid w:val="00504D6A"/>
    <w:rsid w:val="00505368"/>
    <w:rsid w:val="005112E3"/>
    <w:rsid w:val="00512929"/>
    <w:rsid w:val="00514049"/>
    <w:rsid w:val="00516A87"/>
    <w:rsid w:val="0051750D"/>
    <w:rsid w:val="00532207"/>
    <w:rsid w:val="005338E5"/>
    <w:rsid w:val="00534A8A"/>
    <w:rsid w:val="0053658B"/>
    <w:rsid w:val="00537427"/>
    <w:rsid w:val="00541998"/>
    <w:rsid w:val="00544BAD"/>
    <w:rsid w:val="00544EDC"/>
    <w:rsid w:val="005452BC"/>
    <w:rsid w:val="005509AD"/>
    <w:rsid w:val="005534F9"/>
    <w:rsid w:val="00560AA5"/>
    <w:rsid w:val="0056625B"/>
    <w:rsid w:val="0057121E"/>
    <w:rsid w:val="0057329D"/>
    <w:rsid w:val="00574554"/>
    <w:rsid w:val="00576267"/>
    <w:rsid w:val="00576666"/>
    <w:rsid w:val="005820F8"/>
    <w:rsid w:val="00586C85"/>
    <w:rsid w:val="00595FD6"/>
    <w:rsid w:val="005A50D9"/>
    <w:rsid w:val="005B0A0E"/>
    <w:rsid w:val="005B0E26"/>
    <w:rsid w:val="005B2D8A"/>
    <w:rsid w:val="005B41D4"/>
    <w:rsid w:val="005C742D"/>
    <w:rsid w:val="005D0209"/>
    <w:rsid w:val="005D0BA6"/>
    <w:rsid w:val="005D5A3B"/>
    <w:rsid w:val="005E17F9"/>
    <w:rsid w:val="005E55FB"/>
    <w:rsid w:val="005F07DF"/>
    <w:rsid w:val="005F2964"/>
    <w:rsid w:val="005F6CA5"/>
    <w:rsid w:val="005F7481"/>
    <w:rsid w:val="00604E0D"/>
    <w:rsid w:val="00612545"/>
    <w:rsid w:val="00621D3B"/>
    <w:rsid w:val="00627B65"/>
    <w:rsid w:val="006401F7"/>
    <w:rsid w:val="00642808"/>
    <w:rsid w:val="006428C1"/>
    <w:rsid w:val="00656E5A"/>
    <w:rsid w:val="00660B49"/>
    <w:rsid w:val="00661064"/>
    <w:rsid w:val="00662368"/>
    <w:rsid w:val="00690C87"/>
    <w:rsid w:val="00690EB0"/>
    <w:rsid w:val="0069282F"/>
    <w:rsid w:val="00693CA1"/>
    <w:rsid w:val="006A0772"/>
    <w:rsid w:val="006A233D"/>
    <w:rsid w:val="006B3BED"/>
    <w:rsid w:val="006B3CF4"/>
    <w:rsid w:val="006B4FF5"/>
    <w:rsid w:val="006B7CB2"/>
    <w:rsid w:val="006C0C1B"/>
    <w:rsid w:val="006C4751"/>
    <w:rsid w:val="006C49FC"/>
    <w:rsid w:val="006C4FAF"/>
    <w:rsid w:val="006C76C7"/>
    <w:rsid w:val="006D1B66"/>
    <w:rsid w:val="006D405D"/>
    <w:rsid w:val="006D688F"/>
    <w:rsid w:val="006E172E"/>
    <w:rsid w:val="006E1CB5"/>
    <w:rsid w:val="006E4A33"/>
    <w:rsid w:val="006E503A"/>
    <w:rsid w:val="006E51DD"/>
    <w:rsid w:val="006E59E3"/>
    <w:rsid w:val="006E7B6B"/>
    <w:rsid w:val="006F2F26"/>
    <w:rsid w:val="006F50CF"/>
    <w:rsid w:val="006F7B81"/>
    <w:rsid w:val="00702E39"/>
    <w:rsid w:val="007060E1"/>
    <w:rsid w:val="00710C39"/>
    <w:rsid w:val="007134EC"/>
    <w:rsid w:val="00713F5E"/>
    <w:rsid w:val="0071610B"/>
    <w:rsid w:val="00716A7A"/>
    <w:rsid w:val="00720446"/>
    <w:rsid w:val="00721608"/>
    <w:rsid w:val="00722AC7"/>
    <w:rsid w:val="00723939"/>
    <w:rsid w:val="00733ED5"/>
    <w:rsid w:val="0073543E"/>
    <w:rsid w:val="00735893"/>
    <w:rsid w:val="007405A2"/>
    <w:rsid w:val="0074149B"/>
    <w:rsid w:val="00744B5E"/>
    <w:rsid w:val="007470B1"/>
    <w:rsid w:val="00750174"/>
    <w:rsid w:val="007527AB"/>
    <w:rsid w:val="00752ED0"/>
    <w:rsid w:val="00761E52"/>
    <w:rsid w:val="007622C6"/>
    <w:rsid w:val="00764D17"/>
    <w:rsid w:val="00766D6C"/>
    <w:rsid w:val="00774FDF"/>
    <w:rsid w:val="00775864"/>
    <w:rsid w:val="00776C46"/>
    <w:rsid w:val="007770BC"/>
    <w:rsid w:val="00785794"/>
    <w:rsid w:val="007929A1"/>
    <w:rsid w:val="007963FD"/>
    <w:rsid w:val="007A7067"/>
    <w:rsid w:val="007A74C3"/>
    <w:rsid w:val="007C2A52"/>
    <w:rsid w:val="007C35AB"/>
    <w:rsid w:val="007C3E26"/>
    <w:rsid w:val="007D3668"/>
    <w:rsid w:val="007E0728"/>
    <w:rsid w:val="007E09E8"/>
    <w:rsid w:val="007E1ADB"/>
    <w:rsid w:val="007E76B1"/>
    <w:rsid w:val="0080279C"/>
    <w:rsid w:val="008058FC"/>
    <w:rsid w:val="00805AEC"/>
    <w:rsid w:val="00806A98"/>
    <w:rsid w:val="00811354"/>
    <w:rsid w:val="008133FE"/>
    <w:rsid w:val="0081576D"/>
    <w:rsid w:val="008157AC"/>
    <w:rsid w:val="00817082"/>
    <w:rsid w:val="00840173"/>
    <w:rsid w:val="00841BB0"/>
    <w:rsid w:val="00843E91"/>
    <w:rsid w:val="0084508E"/>
    <w:rsid w:val="0084514F"/>
    <w:rsid w:val="008507BA"/>
    <w:rsid w:val="008553CB"/>
    <w:rsid w:val="00860453"/>
    <w:rsid w:val="00862074"/>
    <w:rsid w:val="00870A00"/>
    <w:rsid w:val="0087452E"/>
    <w:rsid w:val="00880741"/>
    <w:rsid w:val="00882FAD"/>
    <w:rsid w:val="00883EB1"/>
    <w:rsid w:val="0088532A"/>
    <w:rsid w:val="008863E4"/>
    <w:rsid w:val="00894956"/>
    <w:rsid w:val="0089549D"/>
    <w:rsid w:val="008A6617"/>
    <w:rsid w:val="008B1F7D"/>
    <w:rsid w:val="008C1554"/>
    <w:rsid w:val="008D0F25"/>
    <w:rsid w:val="008E05B1"/>
    <w:rsid w:val="008E104D"/>
    <w:rsid w:val="008F0E76"/>
    <w:rsid w:val="008F50C1"/>
    <w:rsid w:val="008F6577"/>
    <w:rsid w:val="008F69C5"/>
    <w:rsid w:val="00901154"/>
    <w:rsid w:val="00905F3F"/>
    <w:rsid w:val="00914226"/>
    <w:rsid w:val="009173CA"/>
    <w:rsid w:val="0092612C"/>
    <w:rsid w:val="00933B69"/>
    <w:rsid w:val="00937699"/>
    <w:rsid w:val="00943146"/>
    <w:rsid w:val="0095104D"/>
    <w:rsid w:val="0095198F"/>
    <w:rsid w:val="00953AFC"/>
    <w:rsid w:val="00956B53"/>
    <w:rsid w:val="00956E26"/>
    <w:rsid w:val="0095734F"/>
    <w:rsid w:val="00973701"/>
    <w:rsid w:val="00974017"/>
    <w:rsid w:val="0098155E"/>
    <w:rsid w:val="00982B78"/>
    <w:rsid w:val="00985A1C"/>
    <w:rsid w:val="0099010D"/>
    <w:rsid w:val="00990A32"/>
    <w:rsid w:val="0099661B"/>
    <w:rsid w:val="009974A2"/>
    <w:rsid w:val="009A5E0E"/>
    <w:rsid w:val="009B119E"/>
    <w:rsid w:val="009B5BEA"/>
    <w:rsid w:val="009C3512"/>
    <w:rsid w:val="009C5221"/>
    <w:rsid w:val="009D37FC"/>
    <w:rsid w:val="009D49EA"/>
    <w:rsid w:val="009D4C73"/>
    <w:rsid w:val="009D5503"/>
    <w:rsid w:val="009D6196"/>
    <w:rsid w:val="009E32C6"/>
    <w:rsid w:val="009E45EC"/>
    <w:rsid w:val="009E5C30"/>
    <w:rsid w:val="009F100A"/>
    <w:rsid w:val="009F283A"/>
    <w:rsid w:val="00A11674"/>
    <w:rsid w:val="00A120ED"/>
    <w:rsid w:val="00A12706"/>
    <w:rsid w:val="00A138E6"/>
    <w:rsid w:val="00A20D48"/>
    <w:rsid w:val="00A2268D"/>
    <w:rsid w:val="00A26DCA"/>
    <w:rsid w:val="00A31E20"/>
    <w:rsid w:val="00A3233E"/>
    <w:rsid w:val="00A34918"/>
    <w:rsid w:val="00A36214"/>
    <w:rsid w:val="00A3697D"/>
    <w:rsid w:val="00A41AA3"/>
    <w:rsid w:val="00A41F26"/>
    <w:rsid w:val="00A42232"/>
    <w:rsid w:val="00A4471D"/>
    <w:rsid w:val="00A44B50"/>
    <w:rsid w:val="00A557BF"/>
    <w:rsid w:val="00A604B9"/>
    <w:rsid w:val="00A61E35"/>
    <w:rsid w:val="00A67327"/>
    <w:rsid w:val="00A71C48"/>
    <w:rsid w:val="00A73EA8"/>
    <w:rsid w:val="00A744A7"/>
    <w:rsid w:val="00A8227F"/>
    <w:rsid w:val="00A9098E"/>
    <w:rsid w:val="00A93AAD"/>
    <w:rsid w:val="00A94CD1"/>
    <w:rsid w:val="00A94F8B"/>
    <w:rsid w:val="00AA5661"/>
    <w:rsid w:val="00AA6CC0"/>
    <w:rsid w:val="00AB24C9"/>
    <w:rsid w:val="00AB3A4A"/>
    <w:rsid w:val="00AB508A"/>
    <w:rsid w:val="00AB5AD8"/>
    <w:rsid w:val="00AC061E"/>
    <w:rsid w:val="00AC303B"/>
    <w:rsid w:val="00AC303C"/>
    <w:rsid w:val="00AC5C4C"/>
    <w:rsid w:val="00AC69BA"/>
    <w:rsid w:val="00AC7E92"/>
    <w:rsid w:val="00AD1B1D"/>
    <w:rsid w:val="00AD30C0"/>
    <w:rsid w:val="00AD6FB4"/>
    <w:rsid w:val="00AE6AC2"/>
    <w:rsid w:val="00AF2E1B"/>
    <w:rsid w:val="00B03F21"/>
    <w:rsid w:val="00B0585D"/>
    <w:rsid w:val="00B25EEA"/>
    <w:rsid w:val="00B26FF8"/>
    <w:rsid w:val="00B27928"/>
    <w:rsid w:val="00B30F5E"/>
    <w:rsid w:val="00B338E4"/>
    <w:rsid w:val="00B45E51"/>
    <w:rsid w:val="00B57A48"/>
    <w:rsid w:val="00B60B15"/>
    <w:rsid w:val="00B64FB5"/>
    <w:rsid w:val="00B65988"/>
    <w:rsid w:val="00B80BE9"/>
    <w:rsid w:val="00B90730"/>
    <w:rsid w:val="00B92372"/>
    <w:rsid w:val="00BB357C"/>
    <w:rsid w:val="00BB6BA3"/>
    <w:rsid w:val="00BC1D86"/>
    <w:rsid w:val="00BD4F3A"/>
    <w:rsid w:val="00BE3B81"/>
    <w:rsid w:val="00BE6EB3"/>
    <w:rsid w:val="00BF1A10"/>
    <w:rsid w:val="00C035B8"/>
    <w:rsid w:val="00C0636B"/>
    <w:rsid w:val="00C13667"/>
    <w:rsid w:val="00C361D8"/>
    <w:rsid w:val="00C502F0"/>
    <w:rsid w:val="00C50465"/>
    <w:rsid w:val="00C515AF"/>
    <w:rsid w:val="00C559AE"/>
    <w:rsid w:val="00C606FC"/>
    <w:rsid w:val="00C618A7"/>
    <w:rsid w:val="00C656D6"/>
    <w:rsid w:val="00C65A75"/>
    <w:rsid w:val="00C713B3"/>
    <w:rsid w:val="00C7530B"/>
    <w:rsid w:val="00C819BD"/>
    <w:rsid w:val="00C82F0A"/>
    <w:rsid w:val="00C9057C"/>
    <w:rsid w:val="00C94C40"/>
    <w:rsid w:val="00C95F20"/>
    <w:rsid w:val="00C965FD"/>
    <w:rsid w:val="00CA0196"/>
    <w:rsid w:val="00CA0CB5"/>
    <w:rsid w:val="00CB3CEF"/>
    <w:rsid w:val="00CC476D"/>
    <w:rsid w:val="00CC73D6"/>
    <w:rsid w:val="00CE0A7D"/>
    <w:rsid w:val="00CE10A6"/>
    <w:rsid w:val="00CE1D1D"/>
    <w:rsid w:val="00CE58DD"/>
    <w:rsid w:val="00D000B2"/>
    <w:rsid w:val="00D06D06"/>
    <w:rsid w:val="00D10F37"/>
    <w:rsid w:val="00D15B72"/>
    <w:rsid w:val="00D2445B"/>
    <w:rsid w:val="00D26067"/>
    <w:rsid w:val="00D343E4"/>
    <w:rsid w:val="00D458D7"/>
    <w:rsid w:val="00D54B41"/>
    <w:rsid w:val="00D60B9B"/>
    <w:rsid w:val="00D70D5C"/>
    <w:rsid w:val="00D757A5"/>
    <w:rsid w:val="00D83EDA"/>
    <w:rsid w:val="00D84923"/>
    <w:rsid w:val="00D8627D"/>
    <w:rsid w:val="00D869D9"/>
    <w:rsid w:val="00D8717C"/>
    <w:rsid w:val="00D87B44"/>
    <w:rsid w:val="00D87EC2"/>
    <w:rsid w:val="00DB5A62"/>
    <w:rsid w:val="00DB6E70"/>
    <w:rsid w:val="00DB7D3F"/>
    <w:rsid w:val="00DC05AB"/>
    <w:rsid w:val="00DC22A9"/>
    <w:rsid w:val="00DC47F1"/>
    <w:rsid w:val="00DE3F38"/>
    <w:rsid w:val="00DE4474"/>
    <w:rsid w:val="00DE4822"/>
    <w:rsid w:val="00DE76BC"/>
    <w:rsid w:val="00DF205B"/>
    <w:rsid w:val="00DF2EC1"/>
    <w:rsid w:val="00DF464D"/>
    <w:rsid w:val="00DF666B"/>
    <w:rsid w:val="00E13E2D"/>
    <w:rsid w:val="00E26CE8"/>
    <w:rsid w:val="00E315CC"/>
    <w:rsid w:val="00E37284"/>
    <w:rsid w:val="00E41B27"/>
    <w:rsid w:val="00E44A2B"/>
    <w:rsid w:val="00E46CA4"/>
    <w:rsid w:val="00E50A5D"/>
    <w:rsid w:val="00E53136"/>
    <w:rsid w:val="00E55690"/>
    <w:rsid w:val="00E57071"/>
    <w:rsid w:val="00E575E6"/>
    <w:rsid w:val="00E57962"/>
    <w:rsid w:val="00E6239C"/>
    <w:rsid w:val="00E7699C"/>
    <w:rsid w:val="00E82B27"/>
    <w:rsid w:val="00E8468A"/>
    <w:rsid w:val="00E9141A"/>
    <w:rsid w:val="00E93A67"/>
    <w:rsid w:val="00E94098"/>
    <w:rsid w:val="00E94C1C"/>
    <w:rsid w:val="00EA31B1"/>
    <w:rsid w:val="00EA6064"/>
    <w:rsid w:val="00EA6E18"/>
    <w:rsid w:val="00EB1C78"/>
    <w:rsid w:val="00EC1466"/>
    <w:rsid w:val="00EC3842"/>
    <w:rsid w:val="00EC70B4"/>
    <w:rsid w:val="00ED28D6"/>
    <w:rsid w:val="00EE01AF"/>
    <w:rsid w:val="00EE0A2E"/>
    <w:rsid w:val="00EE0ED8"/>
    <w:rsid w:val="00EE3901"/>
    <w:rsid w:val="00EE7ACE"/>
    <w:rsid w:val="00EF3ECA"/>
    <w:rsid w:val="00EF7E5E"/>
    <w:rsid w:val="00F03419"/>
    <w:rsid w:val="00F03905"/>
    <w:rsid w:val="00F06505"/>
    <w:rsid w:val="00F11325"/>
    <w:rsid w:val="00F1255E"/>
    <w:rsid w:val="00F34AC9"/>
    <w:rsid w:val="00F4379A"/>
    <w:rsid w:val="00F5169D"/>
    <w:rsid w:val="00F55D87"/>
    <w:rsid w:val="00F60B43"/>
    <w:rsid w:val="00F617A4"/>
    <w:rsid w:val="00F61A98"/>
    <w:rsid w:val="00F61D35"/>
    <w:rsid w:val="00F64275"/>
    <w:rsid w:val="00F75989"/>
    <w:rsid w:val="00F81A27"/>
    <w:rsid w:val="00F87666"/>
    <w:rsid w:val="00F87EBE"/>
    <w:rsid w:val="00F908FD"/>
    <w:rsid w:val="00F91113"/>
    <w:rsid w:val="00F962DB"/>
    <w:rsid w:val="00FA1698"/>
    <w:rsid w:val="00FB5D20"/>
    <w:rsid w:val="00FB7CD9"/>
    <w:rsid w:val="00FC3390"/>
    <w:rsid w:val="00FC4B10"/>
    <w:rsid w:val="00FD0563"/>
    <w:rsid w:val="00FD1D5C"/>
    <w:rsid w:val="00FD263E"/>
    <w:rsid w:val="00FE145C"/>
    <w:rsid w:val="00FE3C4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78CA-C1EA-4F04-AC29-F14FFC2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2016-06-23T14:37:00Z</dcterms:created>
  <dcterms:modified xsi:type="dcterms:W3CDTF">2016-06-23T14:37:00Z</dcterms:modified>
</cp:coreProperties>
</file>